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04CB" w14:textId="77777777" w:rsidR="0052273E" w:rsidRDefault="00C11A9E">
      <w:r>
        <w:rPr>
          <w:noProof/>
          <w:lang w:eastAsia="en-GB"/>
        </w:rPr>
        <w:drawing>
          <wp:inline distT="0" distB="0" distL="0" distR="0" wp14:anchorId="674F3CB8" wp14:editId="223256BA">
            <wp:extent cx="2287690" cy="839410"/>
            <wp:effectExtent l="0" t="0" r="0" b="0"/>
            <wp:docPr id="1" name="Picture 1" descr="Caerphilly Count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509" cy="843380"/>
                    </a:xfrm>
                    <a:prstGeom prst="rect">
                      <a:avLst/>
                    </a:prstGeom>
                    <a:noFill/>
                    <a:ln>
                      <a:noFill/>
                    </a:ln>
                  </pic:spPr>
                </pic:pic>
              </a:graphicData>
            </a:graphic>
          </wp:inline>
        </w:drawing>
      </w:r>
    </w:p>
    <w:p w14:paraId="32A270C8" w14:textId="77777777" w:rsidR="008D0DB4" w:rsidRDefault="008D0DB4" w:rsidP="0099727A">
      <w:pPr>
        <w:keepNext/>
        <w:widowControl w:val="0"/>
        <w:outlineLvl w:val="0"/>
        <w:rPr>
          <w:rFonts w:cs="Arial"/>
          <w:b/>
          <w:bCs/>
          <w:caps/>
          <w:snapToGrid w:val="0"/>
          <w:sz w:val="30"/>
          <w:szCs w:val="32"/>
        </w:rPr>
      </w:pPr>
    </w:p>
    <w:p w14:paraId="0EECC108" w14:textId="789CCE47" w:rsidR="005B2562" w:rsidRPr="001C7041" w:rsidRDefault="00A23CB9" w:rsidP="005B2562">
      <w:pPr>
        <w:keepNext/>
        <w:widowControl w:val="0"/>
        <w:ind w:left="720" w:hanging="720"/>
        <w:jc w:val="center"/>
        <w:outlineLvl w:val="0"/>
        <w:rPr>
          <w:rFonts w:cs="Arial"/>
          <w:b/>
          <w:bCs/>
          <w:caps/>
          <w:snapToGrid w:val="0"/>
          <w:sz w:val="30"/>
          <w:szCs w:val="32"/>
        </w:rPr>
      </w:pPr>
      <w:r w:rsidRPr="001C7041">
        <w:rPr>
          <w:rFonts w:cs="Arial"/>
          <w:b/>
          <w:bCs/>
          <w:caps/>
          <w:snapToGrid w:val="0"/>
          <w:sz w:val="30"/>
          <w:szCs w:val="32"/>
        </w:rPr>
        <w:t xml:space="preserve">TOWN CENTRE MANAGEMENT TEAM – </w:t>
      </w:r>
    </w:p>
    <w:p w14:paraId="3209773F" w14:textId="5AF38BC7" w:rsidR="00C11A9E" w:rsidRPr="001C7041" w:rsidRDefault="00CB3A21" w:rsidP="005B2562">
      <w:pPr>
        <w:keepNext/>
        <w:widowControl w:val="0"/>
        <w:ind w:left="720" w:hanging="720"/>
        <w:jc w:val="center"/>
        <w:outlineLvl w:val="0"/>
        <w:rPr>
          <w:rFonts w:cs="Arial"/>
          <w:b/>
          <w:bCs/>
          <w:caps/>
          <w:snapToGrid w:val="0"/>
          <w:sz w:val="30"/>
          <w:szCs w:val="32"/>
        </w:rPr>
      </w:pPr>
      <w:r>
        <w:rPr>
          <w:rFonts w:cs="Arial"/>
          <w:b/>
          <w:bCs/>
          <w:caps/>
          <w:snapToGrid w:val="0"/>
          <w:sz w:val="30"/>
          <w:szCs w:val="32"/>
        </w:rPr>
        <w:t>BARGOED</w:t>
      </w:r>
      <w:r w:rsidR="00A23CB9" w:rsidRPr="001C7041">
        <w:rPr>
          <w:rFonts w:cs="Arial"/>
          <w:b/>
          <w:bCs/>
          <w:caps/>
          <w:snapToGrid w:val="0"/>
          <w:sz w:val="30"/>
          <w:szCs w:val="32"/>
        </w:rPr>
        <w:t xml:space="preserve"> TOWN CENTRE</w:t>
      </w:r>
    </w:p>
    <w:p w14:paraId="303080EE" w14:textId="77777777" w:rsidR="00C11A9E" w:rsidRPr="001C7041" w:rsidRDefault="00C11A9E" w:rsidP="00C11A9E"/>
    <w:p w14:paraId="39A92D86" w14:textId="77777777" w:rsidR="00C11A9E" w:rsidRPr="001C7041" w:rsidRDefault="00C11A9E" w:rsidP="00C11A9E"/>
    <w:p w14:paraId="2BF5CE72" w14:textId="393D529A" w:rsidR="00C11A9E" w:rsidRPr="001C7041" w:rsidRDefault="00A23CB9" w:rsidP="00C11A9E">
      <w:pPr>
        <w:keepNext/>
        <w:widowControl w:val="0"/>
        <w:outlineLvl w:val="0"/>
        <w:rPr>
          <w:b/>
          <w:bCs/>
          <w:sz w:val="24"/>
        </w:rPr>
      </w:pPr>
      <w:r w:rsidRPr="001C7041">
        <w:rPr>
          <w:b/>
          <w:bCs/>
          <w:sz w:val="24"/>
        </w:rPr>
        <w:t xml:space="preserve">BRIEFING NOTE: </w:t>
      </w:r>
      <w:r w:rsidRPr="001C7041">
        <w:rPr>
          <w:b/>
          <w:bCs/>
          <w:sz w:val="24"/>
        </w:rPr>
        <w:tab/>
        <w:t xml:space="preserve">UPDATE ON </w:t>
      </w:r>
      <w:r w:rsidR="004239A9" w:rsidRPr="001C7041">
        <w:rPr>
          <w:b/>
          <w:bCs/>
          <w:sz w:val="24"/>
        </w:rPr>
        <w:t xml:space="preserve">BARGOED </w:t>
      </w:r>
      <w:r w:rsidRPr="001C7041">
        <w:rPr>
          <w:b/>
          <w:bCs/>
          <w:sz w:val="24"/>
        </w:rPr>
        <w:t>TOWN CENTRE AUDIT</w:t>
      </w:r>
    </w:p>
    <w:p w14:paraId="7B261F3C" w14:textId="00893158" w:rsidR="00A23CB9" w:rsidRPr="001C7041" w:rsidRDefault="00A23CB9" w:rsidP="00C11A9E">
      <w:pPr>
        <w:keepNext/>
        <w:widowControl w:val="0"/>
        <w:outlineLvl w:val="0"/>
        <w:rPr>
          <w:b/>
          <w:bCs/>
          <w:sz w:val="24"/>
        </w:rPr>
      </w:pPr>
    </w:p>
    <w:p w14:paraId="2A36A9DA" w14:textId="273E92D5" w:rsidR="00A23CB9" w:rsidRPr="001C7041" w:rsidRDefault="00A23CB9" w:rsidP="00C11A9E">
      <w:pPr>
        <w:keepNext/>
        <w:widowControl w:val="0"/>
        <w:outlineLvl w:val="0"/>
        <w:rPr>
          <w:b/>
          <w:bCs/>
          <w:sz w:val="24"/>
        </w:rPr>
      </w:pPr>
      <w:r w:rsidRPr="001C7041">
        <w:rPr>
          <w:b/>
          <w:bCs/>
          <w:sz w:val="24"/>
        </w:rPr>
        <w:t xml:space="preserve">DATE: </w:t>
      </w:r>
      <w:r w:rsidRPr="001C7041">
        <w:rPr>
          <w:b/>
          <w:bCs/>
          <w:sz w:val="24"/>
        </w:rPr>
        <w:tab/>
      </w:r>
      <w:r w:rsidRPr="001C7041">
        <w:rPr>
          <w:b/>
          <w:bCs/>
          <w:sz w:val="24"/>
        </w:rPr>
        <w:tab/>
      </w:r>
      <w:r w:rsidR="002110CA">
        <w:rPr>
          <w:b/>
          <w:bCs/>
          <w:sz w:val="24"/>
        </w:rPr>
        <w:t>OCTOBER</w:t>
      </w:r>
      <w:r w:rsidR="00A00DE8">
        <w:rPr>
          <w:b/>
          <w:bCs/>
          <w:sz w:val="24"/>
        </w:rPr>
        <w:t xml:space="preserve"> </w:t>
      </w:r>
      <w:r w:rsidRPr="001C7041">
        <w:rPr>
          <w:b/>
          <w:bCs/>
          <w:sz w:val="24"/>
        </w:rPr>
        <w:t>202</w:t>
      </w:r>
      <w:r w:rsidR="00564D4B">
        <w:rPr>
          <w:b/>
          <w:bCs/>
          <w:sz w:val="24"/>
        </w:rPr>
        <w:t>5</w:t>
      </w:r>
    </w:p>
    <w:p w14:paraId="20A8753D" w14:textId="77777777" w:rsidR="00A23CB9" w:rsidRPr="001C7041" w:rsidRDefault="00A23CB9" w:rsidP="00C11A9E">
      <w:pPr>
        <w:keepNext/>
        <w:widowControl w:val="0"/>
        <w:outlineLvl w:val="0"/>
        <w:rPr>
          <w:rFonts w:cs="Arial"/>
          <w:b/>
          <w:bCs/>
          <w:caps/>
          <w:snapToGrid w:val="0"/>
          <w:color w:val="FF0000"/>
          <w:szCs w:val="22"/>
        </w:rPr>
      </w:pPr>
    </w:p>
    <w:tbl>
      <w:tblPr>
        <w:tblStyle w:val="PlainTable2"/>
        <w:tblW w:w="0" w:type="auto"/>
        <w:tblLook w:val="0020" w:firstRow="1" w:lastRow="0" w:firstColumn="0" w:lastColumn="0" w:noHBand="0" w:noVBand="0"/>
      </w:tblPr>
      <w:tblGrid>
        <w:gridCol w:w="9016"/>
      </w:tblGrid>
      <w:tr w:rsidR="001C7041" w:rsidRPr="001C7041" w14:paraId="1529246D" w14:textId="77777777" w:rsidTr="00A7043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65" w:type="dxa"/>
          </w:tcPr>
          <w:p w14:paraId="0FFDC2DC" w14:textId="77777777" w:rsidR="00C11A9E" w:rsidRPr="001C7041" w:rsidRDefault="00C11A9E" w:rsidP="00493D83">
            <w:pPr>
              <w:rPr>
                <w:color w:val="FF0000"/>
              </w:rPr>
            </w:pPr>
          </w:p>
        </w:tc>
      </w:tr>
    </w:tbl>
    <w:p w14:paraId="66672D68" w14:textId="77777777" w:rsidR="00C11A9E" w:rsidRPr="001C7041" w:rsidRDefault="00C11A9E" w:rsidP="00C11A9E">
      <w:pPr>
        <w:widowControl w:val="0"/>
        <w:ind w:left="720" w:hanging="720"/>
        <w:rPr>
          <w:snapToGrid w:val="0"/>
          <w:color w:val="FF0000"/>
          <w:szCs w:val="20"/>
        </w:rPr>
      </w:pPr>
    </w:p>
    <w:p w14:paraId="1F45D762" w14:textId="6147FD45" w:rsidR="00C11A9E" w:rsidRPr="001C7041" w:rsidRDefault="00C11A9E" w:rsidP="000F657D">
      <w:pPr>
        <w:keepNext/>
        <w:widowControl w:val="0"/>
        <w:ind w:left="720" w:hanging="720"/>
        <w:contextualSpacing/>
        <w:outlineLvl w:val="0"/>
        <w:rPr>
          <w:rFonts w:cs="Arial"/>
          <w:b/>
          <w:bCs/>
          <w:caps/>
          <w:snapToGrid w:val="0"/>
          <w:szCs w:val="22"/>
        </w:rPr>
      </w:pPr>
      <w:r w:rsidRPr="001C7041">
        <w:rPr>
          <w:rFonts w:cs="Arial"/>
          <w:b/>
          <w:bCs/>
          <w:caps/>
          <w:snapToGrid w:val="0"/>
          <w:szCs w:val="22"/>
        </w:rPr>
        <w:t>1.</w:t>
      </w:r>
      <w:r w:rsidRPr="001C7041">
        <w:rPr>
          <w:rFonts w:cs="Arial"/>
          <w:b/>
          <w:bCs/>
          <w:caps/>
          <w:snapToGrid w:val="0"/>
          <w:szCs w:val="22"/>
        </w:rPr>
        <w:tab/>
      </w:r>
      <w:r w:rsidR="00AD7720" w:rsidRPr="001C7041">
        <w:rPr>
          <w:rFonts w:cs="Arial"/>
          <w:b/>
          <w:bCs/>
          <w:caps/>
          <w:snapToGrid w:val="0"/>
          <w:szCs w:val="22"/>
        </w:rPr>
        <w:t>BRIEFING NOTE SUMMARY</w:t>
      </w:r>
    </w:p>
    <w:p w14:paraId="556493F5" w14:textId="77777777" w:rsidR="00C11A9E" w:rsidRPr="001C7041" w:rsidRDefault="00C11A9E" w:rsidP="000F657D">
      <w:pPr>
        <w:keepNext/>
        <w:widowControl w:val="0"/>
        <w:ind w:left="720" w:hanging="720"/>
        <w:contextualSpacing/>
        <w:outlineLvl w:val="0"/>
        <w:rPr>
          <w:rFonts w:cs="Arial"/>
          <w:b/>
          <w:bCs/>
          <w:caps/>
          <w:snapToGrid w:val="0"/>
          <w:szCs w:val="22"/>
        </w:rPr>
      </w:pPr>
    </w:p>
    <w:p w14:paraId="0E8CF12D" w14:textId="471542A7" w:rsidR="00C11A9E" w:rsidRPr="001C7041" w:rsidRDefault="00C11A9E" w:rsidP="000F657D">
      <w:pPr>
        <w:widowControl w:val="0"/>
        <w:tabs>
          <w:tab w:val="num" w:pos="720"/>
        </w:tabs>
        <w:ind w:left="720" w:hanging="720"/>
        <w:contextualSpacing/>
        <w:rPr>
          <w:rFonts w:cs="Arial"/>
          <w:snapToGrid w:val="0"/>
          <w:szCs w:val="22"/>
        </w:rPr>
      </w:pPr>
      <w:r w:rsidRPr="001C7041">
        <w:rPr>
          <w:rFonts w:cs="Arial"/>
          <w:snapToGrid w:val="0"/>
          <w:szCs w:val="22"/>
        </w:rPr>
        <w:t>1.1</w:t>
      </w:r>
      <w:r w:rsidRPr="001C7041">
        <w:rPr>
          <w:rFonts w:cs="Arial"/>
          <w:snapToGrid w:val="0"/>
          <w:szCs w:val="22"/>
        </w:rPr>
        <w:tab/>
      </w:r>
      <w:r w:rsidR="00E95CB4" w:rsidRPr="001C7041">
        <w:rPr>
          <w:rFonts w:cs="Arial"/>
          <w:snapToGrid w:val="0"/>
          <w:szCs w:val="22"/>
        </w:rPr>
        <w:t xml:space="preserve">The purpose of this </w:t>
      </w:r>
      <w:r w:rsidR="00A23CB9" w:rsidRPr="001C7041">
        <w:rPr>
          <w:rFonts w:cs="Arial"/>
          <w:snapToGrid w:val="0"/>
          <w:szCs w:val="22"/>
        </w:rPr>
        <w:t xml:space="preserve">briefing note is to update Elected Members and Town/Community Councillors on progress made against the </w:t>
      </w:r>
      <w:r w:rsidR="004239A9" w:rsidRPr="001C7041">
        <w:rPr>
          <w:rFonts w:cs="Arial"/>
          <w:snapToGrid w:val="0"/>
          <w:szCs w:val="22"/>
        </w:rPr>
        <w:t>Bargoed</w:t>
      </w:r>
      <w:r w:rsidR="005B2562" w:rsidRPr="001C7041">
        <w:rPr>
          <w:rFonts w:cs="Arial"/>
          <w:snapToGrid w:val="0"/>
          <w:szCs w:val="22"/>
        </w:rPr>
        <w:t xml:space="preserve"> </w:t>
      </w:r>
      <w:r w:rsidR="00A23CB9" w:rsidRPr="001C7041">
        <w:rPr>
          <w:rFonts w:cs="Arial"/>
          <w:snapToGrid w:val="0"/>
          <w:szCs w:val="22"/>
        </w:rPr>
        <w:t xml:space="preserve">Town Centre Audit as of </w:t>
      </w:r>
      <w:r w:rsidR="002110CA">
        <w:rPr>
          <w:rFonts w:cs="Arial"/>
          <w:snapToGrid w:val="0"/>
          <w:szCs w:val="22"/>
        </w:rPr>
        <w:t xml:space="preserve">October </w:t>
      </w:r>
      <w:r w:rsidR="00CB3A21">
        <w:rPr>
          <w:rFonts w:cs="Arial"/>
          <w:snapToGrid w:val="0"/>
          <w:szCs w:val="22"/>
        </w:rPr>
        <w:t>202</w:t>
      </w:r>
      <w:r w:rsidR="00564D4B">
        <w:rPr>
          <w:rFonts w:cs="Arial"/>
          <w:snapToGrid w:val="0"/>
          <w:szCs w:val="22"/>
        </w:rPr>
        <w:t>5</w:t>
      </w:r>
      <w:r w:rsidR="00A23CB9" w:rsidRPr="001C7041">
        <w:rPr>
          <w:rFonts w:cs="Arial"/>
          <w:snapToGrid w:val="0"/>
          <w:szCs w:val="22"/>
        </w:rPr>
        <w:t>.</w:t>
      </w:r>
    </w:p>
    <w:p w14:paraId="020EF0C7" w14:textId="30AE2C90" w:rsidR="00C11A9E" w:rsidRPr="001C7041" w:rsidRDefault="00C11A9E" w:rsidP="000F657D">
      <w:pPr>
        <w:widowControl w:val="0"/>
        <w:ind w:left="720" w:hanging="720"/>
        <w:contextualSpacing/>
        <w:rPr>
          <w:rFonts w:cs="Arial"/>
          <w:snapToGrid w:val="0"/>
          <w:szCs w:val="22"/>
        </w:rPr>
      </w:pPr>
    </w:p>
    <w:p w14:paraId="130080B1" w14:textId="618FDDB4" w:rsidR="00C11A9E" w:rsidRPr="001C7041" w:rsidRDefault="00AD7720" w:rsidP="000F657D">
      <w:pPr>
        <w:widowControl w:val="0"/>
        <w:tabs>
          <w:tab w:val="num" w:pos="709"/>
        </w:tabs>
        <w:ind w:left="709" w:hanging="709"/>
        <w:contextualSpacing/>
        <w:rPr>
          <w:rFonts w:cs="Arial"/>
          <w:snapToGrid w:val="0"/>
          <w:szCs w:val="22"/>
        </w:rPr>
      </w:pPr>
      <w:r w:rsidRPr="001C7041">
        <w:rPr>
          <w:rFonts w:cs="Arial"/>
          <w:snapToGrid w:val="0"/>
          <w:szCs w:val="22"/>
        </w:rPr>
        <w:t>1.2</w:t>
      </w:r>
      <w:r w:rsidR="00C11A9E" w:rsidRPr="001C7041">
        <w:rPr>
          <w:rFonts w:cs="Arial"/>
          <w:snapToGrid w:val="0"/>
          <w:szCs w:val="22"/>
        </w:rPr>
        <w:tab/>
      </w:r>
      <w:r w:rsidR="00E95CB4" w:rsidRPr="001C7041">
        <w:rPr>
          <w:rFonts w:cs="Arial"/>
          <w:snapToGrid w:val="0"/>
          <w:szCs w:val="22"/>
        </w:rPr>
        <w:t xml:space="preserve">This </w:t>
      </w:r>
      <w:r w:rsidR="00A23CB9" w:rsidRPr="001C7041">
        <w:rPr>
          <w:rFonts w:cs="Arial"/>
          <w:snapToGrid w:val="0"/>
          <w:szCs w:val="22"/>
        </w:rPr>
        <w:t>briefing note</w:t>
      </w:r>
      <w:r w:rsidR="00074B37" w:rsidRPr="001C7041">
        <w:rPr>
          <w:rFonts w:cs="Arial"/>
          <w:snapToGrid w:val="0"/>
          <w:szCs w:val="22"/>
        </w:rPr>
        <w:t xml:space="preserve"> contains details of recently</w:t>
      </w:r>
      <w:r w:rsidR="00A23CB9" w:rsidRPr="001C7041">
        <w:rPr>
          <w:rFonts w:cs="Arial"/>
          <w:snapToGrid w:val="0"/>
          <w:szCs w:val="22"/>
        </w:rPr>
        <w:t xml:space="preserve"> completed actions and the work being progressed against the remaining action points.</w:t>
      </w:r>
    </w:p>
    <w:p w14:paraId="1555AED7" w14:textId="09FF5803" w:rsidR="00C11A9E" w:rsidRPr="00D32A31" w:rsidRDefault="00C11A9E" w:rsidP="000F657D">
      <w:pPr>
        <w:widowControl w:val="0"/>
        <w:tabs>
          <w:tab w:val="num" w:pos="709"/>
        </w:tabs>
        <w:contextualSpacing/>
        <w:rPr>
          <w:rFonts w:cs="Arial"/>
          <w:snapToGrid w:val="0"/>
          <w:szCs w:val="22"/>
        </w:rPr>
      </w:pPr>
    </w:p>
    <w:p w14:paraId="23E0180D" w14:textId="67075D99" w:rsidR="005B2562" w:rsidRPr="00D32A31" w:rsidRDefault="005B2562" w:rsidP="000F657D">
      <w:pPr>
        <w:widowControl w:val="0"/>
        <w:tabs>
          <w:tab w:val="num" w:pos="709"/>
        </w:tabs>
        <w:contextualSpacing/>
        <w:rPr>
          <w:rFonts w:cs="Arial"/>
          <w:snapToGrid w:val="0"/>
          <w:szCs w:val="22"/>
        </w:rPr>
      </w:pPr>
    </w:p>
    <w:p w14:paraId="17B2D029" w14:textId="77777777" w:rsidR="001C4D90" w:rsidRPr="00E25A4F" w:rsidRDefault="00AD7720" w:rsidP="001C4D90">
      <w:pPr>
        <w:widowControl w:val="0"/>
        <w:tabs>
          <w:tab w:val="num" w:pos="709"/>
        </w:tabs>
        <w:contextualSpacing/>
        <w:rPr>
          <w:rFonts w:cs="Arial"/>
          <w:b/>
          <w:bCs/>
          <w:snapToGrid w:val="0"/>
          <w:szCs w:val="22"/>
        </w:rPr>
      </w:pPr>
      <w:r w:rsidRPr="00E25A4F">
        <w:rPr>
          <w:rFonts w:cs="Arial"/>
          <w:b/>
          <w:bCs/>
          <w:snapToGrid w:val="0"/>
          <w:szCs w:val="22"/>
        </w:rPr>
        <w:t>2</w:t>
      </w:r>
      <w:r w:rsidR="005B2562" w:rsidRPr="00E25A4F">
        <w:rPr>
          <w:rFonts w:cs="Arial"/>
          <w:b/>
          <w:bCs/>
          <w:snapToGrid w:val="0"/>
          <w:szCs w:val="22"/>
        </w:rPr>
        <w:t>.</w:t>
      </w:r>
      <w:r w:rsidR="005B2562" w:rsidRPr="00E25A4F">
        <w:rPr>
          <w:rFonts w:cs="Arial"/>
          <w:b/>
          <w:bCs/>
          <w:snapToGrid w:val="0"/>
          <w:szCs w:val="22"/>
        </w:rPr>
        <w:tab/>
        <w:t>TOWN CENTRE AUDIT</w:t>
      </w:r>
    </w:p>
    <w:p w14:paraId="15D2A521" w14:textId="77777777" w:rsidR="001C4D90" w:rsidRPr="008B164D" w:rsidRDefault="001C4D90" w:rsidP="001C4D90">
      <w:pPr>
        <w:widowControl w:val="0"/>
        <w:contextualSpacing/>
        <w:rPr>
          <w:rFonts w:cs="Arial"/>
          <w:szCs w:val="22"/>
        </w:rPr>
      </w:pPr>
    </w:p>
    <w:p w14:paraId="3AEBACE5" w14:textId="77777777" w:rsidR="009B74F6" w:rsidRPr="009B74F6" w:rsidRDefault="009B74F6" w:rsidP="009B74F6">
      <w:pPr>
        <w:widowControl w:val="0"/>
        <w:contextualSpacing/>
        <w:rPr>
          <w:rFonts w:cs="Arial"/>
          <w:b/>
          <w:bCs/>
          <w:szCs w:val="22"/>
        </w:rPr>
      </w:pPr>
      <w:r w:rsidRPr="009B74F6">
        <w:rPr>
          <w:rFonts w:cs="Arial"/>
          <w:b/>
          <w:bCs/>
          <w:szCs w:val="22"/>
        </w:rPr>
        <w:t>2.1</w:t>
      </w:r>
      <w:r w:rsidRPr="009B74F6">
        <w:rPr>
          <w:rFonts w:cs="Arial"/>
          <w:b/>
          <w:bCs/>
          <w:szCs w:val="22"/>
        </w:rPr>
        <w:tab/>
        <w:t>Weeding/cutting back – across town</w:t>
      </w:r>
    </w:p>
    <w:p w14:paraId="7E54A993" w14:textId="77777777" w:rsidR="009B74F6" w:rsidRPr="009B74F6" w:rsidRDefault="009B74F6" w:rsidP="009B74F6">
      <w:pPr>
        <w:widowControl w:val="0"/>
        <w:contextualSpacing/>
        <w:rPr>
          <w:rFonts w:cs="Arial"/>
          <w:szCs w:val="22"/>
        </w:rPr>
      </w:pPr>
    </w:p>
    <w:p w14:paraId="10FA6B2F" w14:textId="77777777" w:rsidR="009B74F6" w:rsidRPr="009B74F6" w:rsidRDefault="009B74F6" w:rsidP="009B74F6">
      <w:pPr>
        <w:widowControl w:val="0"/>
        <w:ind w:left="720"/>
        <w:contextualSpacing/>
        <w:rPr>
          <w:rFonts w:cs="Arial"/>
          <w:szCs w:val="22"/>
        </w:rPr>
      </w:pPr>
      <w:r w:rsidRPr="009B74F6">
        <w:rPr>
          <w:rFonts w:cs="Arial"/>
          <w:szCs w:val="22"/>
        </w:rPr>
        <w:t>The Parks team have carried out weeding and cutting back across town under the Cleaning and Greening enhancement programme.  This includes the picnic area on Bargoed Gateway Steps, the Hanbury Road Steps, the bus station steps, and the landscaped beds around the Miners’ Heads.</w:t>
      </w:r>
    </w:p>
    <w:p w14:paraId="71EEAA6F" w14:textId="77777777" w:rsidR="009B74F6" w:rsidRPr="009B74F6" w:rsidRDefault="009B74F6" w:rsidP="009B74F6">
      <w:pPr>
        <w:widowControl w:val="0"/>
        <w:contextualSpacing/>
        <w:rPr>
          <w:rFonts w:cs="Arial"/>
          <w:b/>
          <w:bCs/>
          <w:szCs w:val="22"/>
        </w:rPr>
      </w:pPr>
    </w:p>
    <w:p w14:paraId="6C0D65A6" w14:textId="39ECBDAF" w:rsidR="009B74F6" w:rsidRPr="009B74F6" w:rsidRDefault="009B74F6" w:rsidP="009B74F6">
      <w:pPr>
        <w:widowControl w:val="0"/>
        <w:ind w:left="720"/>
        <w:contextualSpacing/>
        <w:rPr>
          <w:rFonts w:cs="Arial"/>
          <w:szCs w:val="22"/>
        </w:rPr>
      </w:pPr>
      <w:r w:rsidRPr="009B74F6">
        <w:rPr>
          <w:rFonts w:cs="Arial"/>
          <w:szCs w:val="22"/>
        </w:rPr>
        <w:t xml:space="preserve">The banking below the picnic area is classed as a wildflower area </w:t>
      </w:r>
      <w:r w:rsidR="00B175CC">
        <w:rPr>
          <w:rFonts w:cs="Arial"/>
          <w:szCs w:val="22"/>
        </w:rPr>
        <w:t xml:space="preserve">and will </w:t>
      </w:r>
      <w:r w:rsidRPr="009B74F6">
        <w:rPr>
          <w:rFonts w:cs="Arial"/>
          <w:szCs w:val="22"/>
        </w:rPr>
        <w:t xml:space="preserve">be addressed by Parks </w:t>
      </w:r>
      <w:r w:rsidR="00B175CC">
        <w:rPr>
          <w:rFonts w:cs="Arial"/>
          <w:szCs w:val="22"/>
        </w:rPr>
        <w:t xml:space="preserve">at a future date </w:t>
      </w:r>
      <w:r w:rsidRPr="009B74F6">
        <w:rPr>
          <w:rFonts w:cs="Arial"/>
          <w:szCs w:val="22"/>
        </w:rPr>
        <w:t>under a separate schedule of works.</w:t>
      </w:r>
    </w:p>
    <w:p w14:paraId="14D6E7D7" w14:textId="77777777" w:rsidR="00E25A4F" w:rsidRPr="009B74F6" w:rsidRDefault="00E25A4F" w:rsidP="009B74F6">
      <w:pPr>
        <w:widowControl w:val="0"/>
        <w:contextualSpacing/>
        <w:rPr>
          <w:rFonts w:cs="Arial"/>
          <w:b/>
          <w:bCs/>
          <w:color w:val="FF0000"/>
          <w:szCs w:val="22"/>
        </w:rPr>
      </w:pPr>
    </w:p>
    <w:p w14:paraId="296F1A0C" w14:textId="7BCE4BA5" w:rsidR="009B74F6" w:rsidRPr="009B74F6" w:rsidRDefault="009B74F6" w:rsidP="009B74F6">
      <w:pPr>
        <w:widowControl w:val="0"/>
        <w:contextualSpacing/>
        <w:rPr>
          <w:rFonts w:cs="Arial"/>
          <w:b/>
          <w:bCs/>
          <w:szCs w:val="22"/>
        </w:rPr>
      </w:pPr>
      <w:r w:rsidRPr="009B74F6">
        <w:rPr>
          <w:rFonts w:cs="Arial"/>
          <w:b/>
          <w:bCs/>
          <w:szCs w:val="22"/>
        </w:rPr>
        <w:t>2.2</w:t>
      </w:r>
      <w:r w:rsidRPr="009B74F6">
        <w:rPr>
          <w:rFonts w:cs="Arial"/>
          <w:b/>
          <w:bCs/>
          <w:szCs w:val="22"/>
        </w:rPr>
        <w:tab/>
        <w:t xml:space="preserve">Feasibility </w:t>
      </w:r>
      <w:r w:rsidR="008B164D">
        <w:rPr>
          <w:rFonts w:cs="Arial"/>
          <w:b/>
          <w:bCs/>
          <w:szCs w:val="22"/>
        </w:rPr>
        <w:t>s</w:t>
      </w:r>
      <w:r w:rsidR="00ED0F6A" w:rsidRPr="00ED0F6A">
        <w:rPr>
          <w:rFonts w:cs="Arial"/>
          <w:b/>
          <w:bCs/>
          <w:szCs w:val="22"/>
        </w:rPr>
        <w:t>tudy – Hanbury Road Steps</w:t>
      </w:r>
    </w:p>
    <w:p w14:paraId="264710EF" w14:textId="77777777" w:rsidR="009B74F6" w:rsidRDefault="009B74F6" w:rsidP="009B74F6">
      <w:pPr>
        <w:widowControl w:val="0"/>
        <w:contextualSpacing/>
        <w:rPr>
          <w:rFonts w:cs="Arial"/>
          <w:szCs w:val="22"/>
        </w:rPr>
      </w:pPr>
    </w:p>
    <w:p w14:paraId="74B38AAA" w14:textId="3E3DCABC" w:rsidR="00ED0F6A" w:rsidRDefault="008B164D" w:rsidP="00ED0F6A">
      <w:pPr>
        <w:widowControl w:val="0"/>
        <w:ind w:left="720"/>
        <w:contextualSpacing/>
        <w:rPr>
          <w:rFonts w:cs="Arial"/>
          <w:szCs w:val="22"/>
        </w:rPr>
      </w:pPr>
      <w:r>
        <w:rPr>
          <w:rFonts w:cs="Arial"/>
          <w:szCs w:val="22"/>
        </w:rPr>
        <w:t xml:space="preserve">The feasibility study and production of proposed plans for the redesign of </w:t>
      </w:r>
      <w:r w:rsidRPr="00ED0F6A">
        <w:rPr>
          <w:rFonts w:cs="Arial"/>
          <w:szCs w:val="22"/>
        </w:rPr>
        <w:t xml:space="preserve">Hanbury </w:t>
      </w:r>
      <w:r w:rsidRPr="008B164D">
        <w:rPr>
          <w:rFonts w:cs="Arial"/>
          <w:szCs w:val="22"/>
        </w:rPr>
        <w:t xml:space="preserve">Road </w:t>
      </w:r>
      <w:r w:rsidRPr="00ED0F6A">
        <w:rPr>
          <w:rFonts w:cs="Arial"/>
          <w:szCs w:val="22"/>
        </w:rPr>
        <w:t>Steps</w:t>
      </w:r>
      <w:r>
        <w:rPr>
          <w:rFonts w:cs="Arial"/>
          <w:szCs w:val="22"/>
        </w:rPr>
        <w:t xml:space="preserve"> is being funded by SPF and is currently underway.  Although </w:t>
      </w:r>
      <w:r w:rsidR="00E25A4F">
        <w:rPr>
          <w:rFonts w:cs="Arial"/>
          <w:szCs w:val="22"/>
        </w:rPr>
        <w:t xml:space="preserve">any </w:t>
      </w:r>
      <w:r>
        <w:rPr>
          <w:rFonts w:cs="Arial"/>
          <w:szCs w:val="22"/>
        </w:rPr>
        <w:t xml:space="preserve">redevelopment cannot be progressed at this time due to insufficient funding, the feasibility study will lay the groundwork for future </w:t>
      </w:r>
      <w:r w:rsidR="00E25A4F">
        <w:rPr>
          <w:rFonts w:cs="Arial"/>
          <w:szCs w:val="22"/>
        </w:rPr>
        <w:t>improvements</w:t>
      </w:r>
      <w:r>
        <w:rPr>
          <w:rFonts w:cs="Arial"/>
          <w:szCs w:val="22"/>
        </w:rPr>
        <w:t xml:space="preserve"> i</w:t>
      </w:r>
      <w:r w:rsidR="00ED0F6A" w:rsidRPr="00ED0F6A">
        <w:rPr>
          <w:rFonts w:cs="Arial"/>
          <w:szCs w:val="22"/>
        </w:rPr>
        <w:t>f suitable funding can be identified.</w:t>
      </w:r>
    </w:p>
    <w:p w14:paraId="054B39C4" w14:textId="77777777" w:rsidR="008B164D" w:rsidRDefault="008B164D" w:rsidP="00ED0F6A">
      <w:pPr>
        <w:widowControl w:val="0"/>
        <w:contextualSpacing/>
        <w:rPr>
          <w:rFonts w:cs="Arial"/>
          <w:szCs w:val="22"/>
        </w:rPr>
      </w:pPr>
    </w:p>
    <w:p w14:paraId="758BB95A" w14:textId="47E3779E" w:rsidR="00ED0F6A" w:rsidRPr="008B164D" w:rsidRDefault="00ED0F6A" w:rsidP="00ED0F6A">
      <w:pPr>
        <w:widowControl w:val="0"/>
        <w:contextualSpacing/>
        <w:rPr>
          <w:rFonts w:cs="Arial"/>
          <w:b/>
          <w:bCs/>
          <w:szCs w:val="22"/>
        </w:rPr>
      </w:pPr>
      <w:r w:rsidRPr="008B164D">
        <w:rPr>
          <w:rFonts w:cs="Arial"/>
          <w:b/>
          <w:bCs/>
          <w:szCs w:val="22"/>
        </w:rPr>
        <w:t>2.3</w:t>
      </w:r>
      <w:r w:rsidRPr="008B164D">
        <w:rPr>
          <w:rFonts w:cs="Arial"/>
          <w:b/>
          <w:bCs/>
          <w:szCs w:val="22"/>
        </w:rPr>
        <w:tab/>
        <w:t xml:space="preserve">Additional seating </w:t>
      </w:r>
      <w:r w:rsidR="008B164D" w:rsidRPr="008B164D">
        <w:rPr>
          <w:rFonts w:cs="Arial"/>
          <w:b/>
          <w:bCs/>
          <w:szCs w:val="22"/>
        </w:rPr>
        <w:t>–</w:t>
      </w:r>
      <w:r w:rsidRPr="008B164D">
        <w:rPr>
          <w:rFonts w:cs="Arial"/>
          <w:b/>
          <w:bCs/>
          <w:szCs w:val="22"/>
        </w:rPr>
        <w:t xml:space="preserve"> </w:t>
      </w:r>
      <w:r w:rsidR="008B164D" w:rsidRPr="008B164D">
        <w:rPr>
          <w:rFonts w:cs="Arial"/>
          <w:b/>
          <w:bCs/>
          <w:szCs w:val="22"/>
        </w:rPr>
        <w:t>junction of Cross Street and Hanbury Road.</w:t>
      </w:r>
    </w:p>
    <w:p w14:paraId="0FB56EDB" w14:textId="77777777" w:rsidR="008B164D" w:rsidRDefault="008B164D" w:rsidP="00ED0F6A">
      <w:pPr>
        <w:widowControl w:val="0"/>
        <w:contextualSpacing/>
        <w:rPr>
          <w:rFonts w:cs="Arial"/>
          <w:szCs w:val="22"/>
        </w:rPr>
      </w:pPr>
    </w:p>
    <w:p w14:paraId="196E725F" w14:textId="5E2DABEE" w:rsidR="008B164D" w:rsidRPr="00ED0F6A" w:rsidRDefault="008B164D" w:rsidP="008B164D">
      <w:pPr>
        <w:widowControl w:val="0"/>
        <w:ind w:left="720"/>
        <w:contextualSpacing/>
        <w:rPr>
          <w:rFonts w:cs="Arial"/>
          <w:szCs w:val="22"/>
        </w:rPr>
      </w:pPr>
      <w:r>
        <w:rPr>
          <w:rFonts w:cs="Arial"/>
          <w:szCs w:val="22"/>
        </w:rPr>
        <w:t>Two new benches will be installed in this area under SPF.  It is expected that this work will be completed in early 2026.</w:t>
      </w:r>
    </w:p>
    <w:p w14:paraId="76E60048" w14:textId="77777777" w:rsidR="002B7C18" w:rsidRPr="00203FE8" w:rsidRDefault="002B7C18" w:rsidP="002B7C18">
      <w:pPr>
        <w:widowControl w:val="0"/>
        <w:contextualSpacing/>
        <w:rPr>
          <w:rFonts w:cs="Arial"/>
          <w:szCs w:val="22"/>
        </w:rPr>
      </w:pPr>
    </w:p>
    <w:p w14:paraId="66F4C418" w14:textId="63B782B8" w:rsidR="002B7C18" w:rsidRPr="000C531E" w:rsidRDefault="002B7C18" w:rsidP="002B7C18">
      <w:pPr>
        <w:widowControl w:val="0"/>
        <w:contextualSpacing/>
        <w:rPr>
          <w:rFonts w:cs="Arial"/>
          <w:b/>
          <w:bCs/>
          <w:szCs w:val="22"/>
        </w:rPr>
      </w:pPr>
      <w:bookmarkStart w:id="0" w:name="_Hlk212725058"/>
      <w:r w:rsidRPr="00203FE8">
        <w:rPr>
          <w:rFonts w:cs="Arial"/>
          <w:b/>
          <w:bCs/>
          <w:szCs w:val="22"/>
        </w:rPr>
        <w:t>2.</w:t>
      </w:r>
      <w:r w:rsidR="00E25A4F">
        <w:rPr>
          <w:rFonts w:cs="Arial"/>
          <w:b/>
          <w:bCs/>
          <w:szCs w:val="22"/>
        </w:rPr>
        <w:t>4</w:t>
      </w:r>
      <w:r w:rsidRPr="00203FE8">
        <w:rPr>
          <w:rFonts w:cs="Arial"/>
          <w:b/>
          <w:bCs/>
          <w:szCs w:val="22"/>
        </w:rPr>
        <w:tab/>
      </w:r>
      <w:r w:rsidR="00203FE8" w:rsidRPr="000C531E">
        <w:rPr>
          <w:rFonts w:cs="Arial"/>
          <w:b/>
          <w:bCs/>
          <w:szCs w:val="22"/>
        </w:rPr>
        <w:t>Broken p</w:t>
      </w:r>
      <w:r w:rsidRPr="000C531E">
        <w:rPr>
          <w:rFonts w:cs="Arial"/>
          <w:b/>
          <w:bCs/>
          <w:szCs w:val="22"/>
        </w:rPr>
        <w:t xml:space="preserve">aving – </w:t>
      </w:r>
      <w:r w:rsidR="00203FE8" w:rsidRPr="000C531E">
        <w:rPr>
          <w:rFonts w:cs="Arial"/>
          <w:b/>
          <w:bCs/>
          <w:szCs w:val="22"/>
        </w:rPr>
        <w:t>Lowry Plaza</w:t>
      </w:r>
    </w:p>
    <w:p w14:paraId="16DB6C0D" w14:textId="77777777" w:rsidR="002B7C18" w:rsidRPr="000C531E" w:rsidRDefault="002B7C18" w:rsidP="002B7C18">
      <w:pPr>
        <w:widowControl w:val="0"/>
        <w:contextualSpacing/>
        <w:rPr>
          <w:rFonts w:cs="Arial"/>
          <w:szCs w:val="22"/>
        </w:rPr>
      </w:pPr>
    </w:p>
    <w:p w14:paraId="21BB0871" w14:textId="185F86FA" w:rsidR="002B7C18" w:rsidRPr="00203FE8" w:rsidRDefault="00203FE8" w:rsidP="00F8161A">
      <w:pPr>
        <w:widowControl w:val="0"/>
        <w:ind w:left="720"/>
        <w:contextualSpacing/>
        <w:rPr>
          <w:rFonts w:cs="Arial"/>
          <w:szCs w:val="22"/>
        </w:rPr>
      </w:pPr>
      <w:r w:rsidRPr="000C531E">
        <w:rPr>
          <w:rFonts w:cs="Arial"/>
          <w:szCs w:val="22"/>
        </w:rPr>
        <w:t xml:space="preserve">The Town Council recently reported broken paving </w:t>
      </w:r>
      <w:r w:rsidR="000C531E">
        <w:rPr>
          <w:rFonts w:cs="Arial"/>
          <w:szCs w:val="22"/>
        </w:rPr>
        <w:t xml:space="preserve">to </w:t>
      </w:r>
      <w:r w:rsidRPr="000C531E">
        <w:rPr>
          <w:rFonts w:cs="Arial"/>
          <w:szCs w:val="22"/>
        </w:rPr>
        <w:t xml:space="preserve">the parking bay </w:t>
      </w:r>
      <w:r w:rsidR="00B175CC" w:rsidRPr="000C531E">
        <w:rPr>
          <w:rFonts w:cs="Arial"/>
          <w:szCs w:val="22"/>
        </w:rPr>
        <w:t xml:space="preserve">across from </w:t>
      </w:r>
      <w:r w:rsidRPr="000C531E">
        <w:rPr>
          <w:rFonts w:cs="Arial"/>
          <w:szCs w:val="22"/>
        </w:rPr>
        <w:t>Card Factory</w:t>
      </w:r>
      <w:r w:rsidR="000C531E">
        <w:rPr>
          <w:rFonts w:cs="Arial"/>
          <w:szCs w:val="22"/>
        </w:rPr>
        <w:t xml:space="preserve">, which has been </w:t>
      </w:r>
      <w:r w:rsidRPr="000C531E">
        <w:rPr>
          <w:rFonts w:cs="Arial"/>
          <w:szCs w:val="22"/>
        </w:rPr>
        <w:t xml:space="preserve">passed to Highways </w:t>
      </w:r>
      <w:r w:rsidR="000C531E">
        <w:rPr>
          <w:rFonts w:cs="Arial"/>
          <w:szCs w:val="22"/>
        </w:rPr>
        <w:t>for attention</w:t>
      </w:r>
      <w:r w:rsidR="000C531E" w:rsidRPr="000C531E">
        <w:rPr>
          <w:rFonts w:cs="Arial"/>
          <w:szCs w:val="22"/>
        </w:rPr>
        <w:t xml:space="preserve">.  </w:t>
      </w:r>
    </w:p>
    <w:bookmarkEnd w:id="0"/>
    <w:p w14:paraId="39AD8EBC" w14:textId="77777777" w:rsidR="00F8161A" w:rsidRDefault="00F8161A" w:rsidP="00F8161A">
      <w:pPr>
        <w:widowControl w:val="0"/>
        <w:contextualSpacing/>
        <w:rPr>
          <w:rFonts w:cs="Arial"/>
          <w:color w:val="FF0000"/>
          <w:szCs w:val="22"/>
        </w:rPr>
      </w:pPr>
    </w:p>
    <w:p w14:paraId="0601682D" w14:textId="77777777" w:rsidR="00E25A4F" w:rsidRPr="002110CA" w:rsidRDefault="00E25A4F" w:rsidP="00F8161A">
      <w:pPr>
        <w:widowControl w:val="0"/>
        <w:contextualSpacing/>
        <w:rPr>
          <w:rFonts w:cs="Arial"/>
          <w:color w:val="FF0000"/>
          <w:szCs w:val="22"/>
        </w:rPr>
      </w:pPr>
    </w:p>
    <w:p w14:paraId="194402FC" w14:textId="426AFA02" w:rsidR="008578C3" w:rsidRPr="00203FE8" w:rsidRDefault="008578C3" w:rsidP="008578C3">
      <w:pPr>
        <w:widowControl w:val="0"/>
        <w:contextualSpacing/>
        <w:rPr>
          <w:rFonts w:cs="Arial"/>
          <w:b/>
          <w:bCs/>
          <w:szCs w:val="22"/>
        </w:rPr>
      </w:pPr>
      <w:r w:rsidRPr="00203FE8">
        <w:rPr>
          <w:rFonts w:cs="Arial"/>
          <w:b/>
          <w:bCs/>
          <w:szCs w:val="22"/>
        </w:rPr>
        <w:lastRenderedPageBreak/>
        <w:t>2.</w:t>
      </w:r>
      <w:r w:rsidR="00E25A4F">
        <w:rPr>
          <w:rFonts w:cs="Arial"/>
          <w:b/>
          <w:bCs/>
          <w:szCs w:val="22"/>
        </w:rPr>
        <w:t>5</w:t>
      </w:r>
      <w:r w:rsidRPr="00203FE8">
        <w:rPr>
          <w:rFonts w:cs="Arial"/>
          <w:b/>
          <w:bCs/>
          <w:szCs w:val="22"/>
        </w:rPr>
        <w:tab/>
        <w:t>Loose aco-channels – Hanbury Road</w:t>
      </w:r>
    </w:p>
    <w:p w14:paraId="61333478" w14:textId="77777777" w:rsidR="008578C3" w:rsidRPr="00203FE8" w:rsidRDefault="008578C3" w:rsidP="008578C3">
      <w:pPr>
        <w:widowControl w:val="0"/>
        <w:ind w:left="720"/>
        <w:contextualSpacing/>
        <w:rPr>
          <w:rFonts w:cs="Arial"/>
          <w:szCs w:val="22"/>
        </w:rPr>
      </w:pPr>
    </w:p>
    <w:p w14:paraId="2A4A304A" w14:textId="565D63CB" w:rsidR="00724BF0" w:rsidRDefault="00724BF0" w:rsidP="00724BF0">
      <w:pPr>
        <w:widowControl w:val="0"/>
        <w:ind w:left="720"/>
        <w:contextualSpacing/>
      </w:pPr>
      <w:r w:rsidRPr="00901CCC">
        <w:t xml:space="preserve">The loose/rattling </w:t>
      </w:r>
      <w:proofErr w:type="spellStart"/>
      <w:r w:rsidRPr="00901CCC">
        <w:t>aco</w:t>
      </w:r>
      <w:proofErr w:type="spellEnd"/>
      <w:r w:rsidRPr="00901CCC">
        <w:t>-channels opposite N-Stylz Barbers have been inspected by Highways and do not currently present a safety concern.  Please report any further issues directly to</w:t>
      </w:r>
      <w:r w:rsidR="00901CCC">
        <w:t xml:space="preserve"> </w:t>
      </w:r>
      <w:hyperlink r:id="rId9" w:history="1">
        <w:r w:rsidR="00901CCC" w:rsidRPr="00901CCC">
          <w:rPr>
            <w:rStyle w:val="Hyperlink"/>
            <w:u w:val="single"/>
          </w:rPr>
          <w:t>crm@caerphilly.gov.uk</w:t>
        </w:r>
      </w:hyperlink>
    </w:p>
    <w:p w14:paraId="5B3EA689" w14:textId="77777777" w:rsidR="00901CCC" w:rsidRDefault="00901CCC" w:rsidP="00724BF0">
      <w:pPr>
        <w:widowControl w:val="0"/>
        <w:ind w:left="720"/>
        <w:contextualSpacing/>
      </w:pPr>
    </w:p>
    <w:p w14:paraId="6F8647A2" w14:textId="2B6C9644" w:rsidR="00E25A4F" w:rsidRPr="00E25A4F" w:rsidRDefault="00E25A4F" w:rsidP="008578C3">
      <w:pPr>
        <w:widowControl w:val="0"/>
        <w:contextualSpacing/>
        <w:rPr>
          <w:rFonts w:cs="Arial"/>
          <w:b/>
          <w:bCs/>
          <w:szCs w:val="22"/>
        </w:rPr>
      </w:pPr>
      <w:bookmarkStart w:id="1" w:name="_Hlk212725067"/>
      <w:r w:rsidRPr="00E25A4F">
        <w:rPr>
          <w:rFonts w:cs="Arial"/>
          <w:b/>
          <w:bCs/>
          <w:szCs w:val="22"/>
        </w:rPr>
        <w:t>2.</w:t>
      </w:r>
      <w:r>
        <w:rPr>
          <w:rFonts w:cs="Arial"/>
          <w:b/>
          <w:bCs/>
          <w:szCs w:val="22"/>
        </w:rPr>
        <w:t>6</w:t>
      </w:r>
      <w:r w:rsidRPr="00E25A4F">
        <w:rPr>
          <w:rFonts w:cs="Arial"/>
          <w:b/>
          <w:bCs/>
          <w:szCs w:val="22"/>
        </w:rPr>
        <w:tab/>
        <w:t xml:space="preserve">Weeds in </w:t>
      </w:r>
      <w:proofErr w:type="spellStart"/>
      <w:r w:rsidRPr="00E25A4F">
        <w:rPr>
          <w:rFonts w:cs="Arial"/>
          <w:b/>
          <w:bCs/>
          <w:szCs w:val="22"/>
        </w:rPr>
        <w:t>aco</w:t>
      </w:r>
      <w:proofErr w:type="spellEnd"/>
      <w:r w:rsidRPr="00E25A4F">
        <w:rPr>
          <w:rFonts w:cs="Arial"/>
          <w:b/>
          <w:bCs/>
          <w:szCs w:val="22"/>
        </w:rPr>
        <w:t>-channels – Hanbury Road</w:t>
      </w:r>
    </w:p>
    <w:p w14:paraId="5DE33DAA" w14:textId="77777777" w:rsidR="00E25A4F" w:rsidRPr="00E25A4F" w:rsidRDefault="00E25A4F" w:rsidP="008578C3">
      <w:pPr>
        <w:widowControl w:val="0"/>
        <w:contextualSpacing/>
        <w:rPr>
          <w:rFonts w:cs="Arial"/>
          <w:b/>
          <w:bCs/>
          <w:szCs w:val="22"/>
        </w:rPr>
      </w:pPr>
    </w:p>
    <w:p w14:paraId="2BAF9EDA" w14:textId="41AD6714" w:rsidR="00E25A4F" w:rsidRPr="00E25A4F" w:rsidRDefault="000C531E" w:rsidP="00E25A4F">
      <w:pPr>
        <w:widowControl w:val="0"/>
        <w:ind w:left="720"/>
        <w:contextualSpacing/>
        <w:rPr>
          <w:rFonts w:cs="Arial"/>
          <w:szCs w:val="22"/>
        </w:rPr>
      </w:pPr>
      <w:r>
        <w:rPr>
          <w:rFonts w:cs="Arial"/>
          <w:szCs w:val="22"/>
        </w:rPr>
        <w:t>Clearance of weeds is required</w:t>
      </w:r>
      <w:r w:rsidR="004D1836">
        <w:rPr>
          <w:rFonts w:cs="Arial"/>
          <w:szCs w:val="22"/>
        </w:rPr>
        <w:t xml:space="preserve"> in </w:t>
      </w:r>
      <w:r>
        <w:rPr>
          <w:rFonts w:cs="Arial"/>
          <w:szCs w:val="22"/>
        </w:rPr>
        <w:t xml:space="preserve">some sections of </w:t>
      </w:r>
      <w:proofErr w:type="spellStart"/>
      <w:r>
        <w:rPr>
          <w:rFonts w:cs="Arial"/>
          <w:szCs w:val="22"/>
        </w:rPr>
        <w:t>aco</w:t>
      </w:r>
      <w:proofErr w:type="spellEnd"/>
      <w:r>
        <w:rPr>
          <w:rFonts w:cs="Arial"/>
          <w:szCs w:val="22"/>
        </w:rPr>
        <w:t xml:space="preserve">-channel </w:t>
      </w:r>
      <w:r w:rsidR="004D1836">
        <w:rPr>
          <w:rFonts w:cs="Arial"/>
          <w:szCs w:val="22"/>
        </w:rPr>
        <w:t>on</w:t>
      </w:r>
      <w:r>
        <w:rPr>
          <w:rFonts w:cs="Arial"/>
          <w:szCs w:val="22"/>
        </w:rPr>
        <w:t xml:space="preserve"> Hanbury Road and has been passed to Highways for attention.</w:t>
      </w:r>
    </w:p>
    <w:bookmarkEnd w:id="1"/>
    <w:p w14:paraId="27EEC399" w14:textId="77777777" w:rsidR="00E25A4F" w:rsidRPr="00E25A4F" w:rsidRDefault="00E25A4F" w:rsidP="008578C3">
      <w:pPr>
        <w:widowControl w:val="0"/>
        <w:contextualSpacing/>
        <w:rPr>
          <w:rFonts w:cs="Arial"/>
          <w:szCs w:val="22"/>
        </w:rPr>
      </w:pPr>
    </w:p>
    <w:p w14:paraId="733E4463" w14:textId="0B580A08" w:rsidR="008578C3" w:rsidRPr="00E25A4F" w:rsidRDefault="008578C3" w:rsidP="008578C3">
      <w:pPr>
        <w:widowControl w:val="0"/>
        <w:contextualSpacing/>
        <w:rPr>
          <w:rFonts w:cs="Arial"/>
          <w:b/>
          <w:bCs/>
          <w:snapToGrid w:val="0"/>
          <w:szCs w:val="22"/>
        </w:rPr>
      </w:pPr>
      <w:r w:rsidRPr="00E25A4F">
        <w:rPr>
          <w:rFonts w:cs="Arial"/>
          <w:b/>
          <w:bCs/>
          <w:snapToGrid w:val="0"/>
          <w:szCs w:val="22"/>
        </w:rPr>
        <w:t>2.</w:t>
      </w:r>
      <w:r w:rsidR="00E25A4F">
        <w:rPr>
          <w:rFonts w:cs="Arial"/>
          <w:b/>
          <w:bCs/>
          <w:snapToGrid w:val="0"/>
          <w:szCs w:val="22"/>
        </w:rPr>
        <w:t>7</w:t>
      </w:r>
      <w:r w:rsidRPr="00E25A4F">
        <w:rPr>
          <w:rFonts w:cs="Arial"/>
          <w:b/>
          <w:bCs/>
          <w:snapToGrid w:val="0"/>
          <w:szCs w:val="22"/>
        </w:rPr>
        <w:tab/>
        <w:t>Cleansing – Royal Square</w:t>
      </w:r>
    </w:p>
    <w:p w14:paraId="36D28E5D" w14:textId="77777777" w:rsidR="008578C3" w:rsidRPr="00E25A4F" w:rsidRDefault="008578C3" w:rsidP="008578C3">
      <w:pPr>
        <w:widowControl w:val="0"/>
        <w:contextualSpacing/>
        <w:rPr>
          <w:rFonts w:cs="Arial"/>
          <w:snapToGrid w:val="0"/>
          <w:szCs w:val="22"/>
        </w:rPr>
      </w:pPr>
    </w:p>
    <w:p w14:paraId="46AC5E20" w14:textId="0C6D270C" w:rsidR="008578C3" w:rsidRPr="00E25A4F" w:rsidRDefault="00203FE8" w:rsidP="008578C3">
      <w:pPr>
        <w:widowControl w:val="0"/>
        <w:ind w:left="720"/>
        <w:contextualSpacing/>
        <w:rPr>
          <w:rFonts w:cs="Arial"/>
          <w:snapToGrid w:val="0"/>
          <w:szCs w:val="22"/>
        </w:rPr>
      </w:pPr>
      <w:r w:rsidRPr="00E25A4F">
        <w:rPr>
          <w:rFonts w:cs="Arial"/>
          <w:snapToGrid w:val="0"/>
          <w:szCs w:val="22"/>
        </w:rPr>
        <w:t xml:space="preserve">The </w:t>
      </w:r>
      <w:r w:rsidR="008578C3" w:rsidRPr="00E25A4F">
        <w:rPr>
          <w:rFonts w:cs="Arial"/>
          <w:snapToGrid w:val="0"/>
          <w:szCs w:val="22"/>
        </w:rPr>
        <w:t xml:space="preserve">paving along Royal Square </w:t>
      </w:r>
      <w:r w:rsidRPr="00E25A4F">
        <w:rPr>
          <w:rFonts w:cs="Arial"/>
          <w:snapToGrid w:val="0"/>
          <w:szCs w:val="22"/>
        </w:rPr>
        <w:t xml:space="preserve">is due to be jet-washed </w:t>
      </w:r>
      <w:r w:rsidR="008578C3" w:rsidRPr="00E25A4F">
        <w:rPr>
          <w:rFonts w:cs="Arial"/>
          <w:snapToGrid w:val="0"/>
          <w:szCs w:val="22"/>
        </w:rPr>
        <w:t>to remove the build-up of algae.</w:t>
      </w:r>
      <w:r w:rsidRPr="00E25A4F">
        <w:rPr>
          <w:rFonts w:cs="Arial"/>
          <w:snapToGrid w:val="0"/>
          <w:szCs w:val="22"/>
        </w:rPr>
        <w:t xml:space="preserve">  A date </w:t>
      </w:r>
      <w:r w:rsidR="00B175CC">
        <w:rPr>
          <w:rFonts w:cs="Arial"/>
          <w:snapToGrid w:val="0"/>
          <w:szCs w:val="22"/>
        </w:rPr>
        <w:t xml:space="preserve">for the works </w:t>
      </w:r>
      <w:r w:rsidRPr="00E25A4F">
        <w:rPr>
          <w:rFonts w:cs="Arial"/>
          <w:snapToGrid w:val="0"/>
          <w:szCs w:val="22"/>
        </w:rPr>
        <w:t>will be confirmed in due course.</w:t>
      </w:r>
    </w:p>
    <w:p w14:paraId="08575427" w14:textId="77777777" w:rsidR="008578C3" w:rsidRPr="002110CA" w:rsidRDefault="008578C3" w:rsidP="00F8161A">
      <w:pPr>
        <w:widowControl w:val="0"/>
        <w:contextualSpacing/>
        <w:rPr>
          <w:rFonts w:cs="Arial"/>
          <w:color w:val="FF0000"/>
          <w:szCs w:val="22"/>
        </w:rPr>
      </w:pPr>
    </w:p>
    <w:p w14:paraId="2940C022" w14:textId="089C25AF" w:rsidR="008578C3" w:rsidRPr="008B164D" w:rsidRDefault="008578C3" w:rsidP="008578C3">
      <w:pPr>
        <w:widowControl w:val="0"/>
        <w:contextualSpacing/>
        <w:rPr>
          <w:rFonts w:cs="Arial"/>
          <w:b/>
          <w:bCs/>
          <w:snapToGrid w:val="0"/>
          <w:szCs w:val="22"/>
        </w:rPr>
      </w:pPr>
      <w:bookmarkStart w:id="2" w:name="_Hlk212725079"/>
      <w:r w:rsidRPr="008B164D">
        <w:rPr>
          <w:rFonts w:cs="Arial"/>
          <w:b/>
          <w:bCs/>
          <w:snapToGrid w:val="0"/>
          <w:szCs w:val="22"/>
        </w:rPr>
        <w:t>2.</w:t>
      </w:r>
      <w:r w:rsidR="00E25A4F">
        <w:rPr>
          <w:rFonts w:cs="Arial"/>
          <w:b/>
          <w:bCs/>
          <w:snapToGrid w:val="0"/>
          <w:szCs w:val="22"/>
        </w:rPr>
        <w:t>8</w:t>
      </w:r>
      <w:r w:rsidRPr="008B164D">
        <w:rPr>
          <w:rFonts w:cs="Arial"/>
          <w:b/>
          <w:bCs/>
          <w:snapToGrid w:val="0"/>
          <w:szCs w:val="22"/>
        </w:rPr>
        <w:tab/>
        <w:t>Aco-channels – Upper High Street</w:t>
      </w:r>
    </w:p>
    <w:p w14:paraId="3417A2AE" w14:textId="77777777" w:rsidR="008578C3" w:rsidRPr="008B164D" w:rsidRDefault="008578C3" w:rsidP="008578C3">
      <w:pPr>
        <w:widowControl w:val="0"/>
        <w:contextualSpacing/>
        <w:rPr>
          <w:rFonts w:cs="Arial"/>
          <w:snapToGrid w:val="0"/>
          <w:szCs w:val="22"/>
        </w:rPr>
      </w:pPr>
    </w:p>
    <w:p w14:paraId="09C8CE3F" w14:textId="668432F6" w:rsidR="008578C3" w:rsidRDefault="008578C3" w:rsidP="000C531E">
      <w:pPr>
        <w:widowControl w:val="0"/>
        <w:ind w:left="720"/>
        <w:contextualSpacing/>
        <w:rPr>
          <w:rFonts w:cs="Arial"/>
          <w:szCs w:val="22"/>
        </w:rPr>
      </w:pPr>
      <w:r w:rsidRPr="000C531E">
        <w:rPr>
          <w:rFonts w:cs="Arial"/>
          <w:szCs w:val="22"/>
        </w:rPr>
        <w:t xml:space="preserve">A </w:t>
      </w:r>
      <w:r w:rsidR="000C531E" w:rsidRPr="000C531E">
        <w:rPr>
          <w:rFonts w:cs="Arial"/>
          <w:szCs w:val="22"/>
        </w:rPr>
        <w:t>s</w:t>
      </w:r>
      <w:r w:rsidRPr="000C531E">
        <w:rPr>
          <w:rFonts w:cs="Arial"/>
          <w:szCs w:val="22"/>
        </w:rPr>
        <w:t xml:space="preserve">ection of </w:t>
      </w:r>
      <w:r w:rsidR="00B175CC" w:rsidRPr="000C531E">
        <w:rPr>
          <w:rFonts w:cs="Arial"/>
          <w:szCs w:val="22"/>
        </w:rPr>
        <w:t xml:space="preserve">tarmac repair in the </w:t>
      </w:r>
      <w:proofErr w:type="spellStart"/>
      <w:r w:rsidRPr="000C531E">
        <w:rPr>
          <w:rFonts w:cs="Arial"/>
          <w:szCs w:val="22"/>
        </w:rPr>
        <w:t>aco</w:t>
      </w:r>
      <w:proofErr w:type="spellEnd"/>
      <w:r w:rsidRPr="000C531E">
        <w:rPr>
          <w:rFonts w:cs="Arial"/>
          <w:szCs w:val="22"/>
        </w:rPr>
        <w:t xml:space="preserve">-channel opposite Murrays </w:t>
      </w:r>
      <w:r w:rsidR="00B175CC" w:rsidRPr="000C531E">
        <w:rPr>
          <w:rFonts w:cs="Arial"/>
          <w:szCs w:val="22"/>
        </w:rPr>
        <w:t xml:space="preserve">is crumbling and </w:t>
      </w:r>
      <w:r w:rsidRPr="000C531E">
        <w:rPr>
          <w:rFonts w:cs="Arial"/>
          <w:szCs w:val="22"/>
        </w:rPr>
        <w:t xml:space="preserve">has </w:t>
      </w:r>
      <w:r w:rsidR="000C531E" w:rsidRPr="000C531E">
        <w:rPr>
          <w:rFonts w:cs="Arial"/>
          <w:szCs w:val="22"/>
        </w:rPr>
        <w:t xml:space="preserve">been reported to Highways, who will also arrange for </w:t>
      </w:r>
      <w:r w:rsidRPr="000C531E">
        <w:rPr>
          <w:rFonts w:cs="Arial"/>
          <w:szCs w:val="22"/>
        </w:rPr>
        <w:t>detritus to be cleared from this channel.</w:t>
      </w:r>
    </w:p>
    <w:bookmarkEnd w:id="2"/>
    <w:p w14:paraId="3AED4980" w14:textId="77777777" w:rsidR="00E25A4F" w:rsidRPr="00E25A4F" w:rsidRDefault="00E25A4F" w:rsidP="00E25A4F">
      <w:pPr>
        <w:widowControl w:val="0"/>
        <w:contextualSpacing/>
        <w:rPr>
          <w:rFonts w:cs="Arial"/>
          <w:b/>
          <w:bCs/>
          <w:szCs w:val="22"/>
        </w:rPr>
      </w:pPr>
    </w:p>
    <w:p w14:paraId="1F70E7AE" w14:textId="73DBA6F8" w:rsidR="00E25A4F" w:rsidRPr="00E25A4F" w:rsidRDefault="00E25A4F" w:rsidP="00E25A4F">
      <w:pPr>
        <w:widowControl w:val="0"/>
        <w:contextualSpacing/>
        <w:rPr>
          <w:rFonts w:cs="Arial"/>
          <w:b/>
          <w:bCs/>
          <w:szCs w:val="22"/>
        </w:rPr>
      </w:pPr>
      <w:r w:rsidRPr="00E25A4F">
        <w:rPr>
          <w:rFonts w:cs="Arial"/>
          <w:b/>
          <w:bCs/>
          <w:szCs w:val="22"/>
        </w:rPr>
        <w:t>2.</w:t>
      </w:r>
      <w:r>
        <w:rPr>
          <w:rFonts w:cs="Arial"/>
          <w:b/>
          <w:bCs/>
          <w:szCs w:val="22"/>
        </w:rPr>
        <w:t>9</w:t>
      </w:r>
      <w:r w:rsidRPr="00E25A4F">
        <w:rPr>
          <w:rFonts w:cs="Arial"/>
          <w:b/>
          <w:bCs/>
          <w:szCs w:val="22"/>
        </w:rPr>
        <w:tab/>
        <w:t xml:space="preserve">Broken edging – Bus Station </w:t>
      </w:r>
      <w:r w:rsidR="00B175CC">
        <w:rPr>
          <w:rFonts w:cs="Arial"/>
          <w:b/>
          <w:bCs/>
          <w:szCs w:val="22"/>
        </w:rPr>
        <w:t>s</w:t>
      </w:r>
      <w:r w:rsidRPr="00E25A4F">
        <w:rPr>
          <w:rFonts w:cs="Arial"/>
          <w:b/>
          <w:bCs/>
          <w:szCs w:val="22"/>
        </w:rPr>
        <w:t>teps</w:t>
      </w:r>
    </w:p>
    <w:p w14:paraId="39BBB80C" w14:textId="77777777" w:rsidR="00E25A4F" w:rsidRPr="00E25A4F" w:rsidRDefault="00E25A4F" w:rsidP="00E25A4F">
      <w:pPr>
        <w:widowControl w:val="0"/>
        <w:contextualSpacing/>
        <w:rPr>
          <w:rFonts w:cs="Arial"/>
          <w:b/>
          <w:bCs/>
          <w:szCs w:val="22"/>
        </w:rPr>
      </w:pPr>
    </w:p>
    <w:p w14:paraId="5106A806" w14:textId="6B68910E" w:rsidR="00E25A4F" w:rsidRPr="008B164D" w:rsidRDefault="00383C2A" w:rsidP="00383C2A">
      <w:pPr>
        <w:widowControl w:val="0"/>
        <w:ind w:left="720"/>
        <w:contextualSpacing/>
        <w:rPr>
          <w:rFonts w:cs="Arial"/>
          <w:szCs w:val="22"/>
        </w:rPr>
      </w:pPr>
      <w:r>
        <w:rPr>
          <w:rFonts w:cs="Arial"/>
          <w:szCs w:val="22"/>
        </w:rPr>
        <w:t xml:space="preserve">A section of concrete </w:t>
      </w:r>
      <w:r w:rsidR="00B175CC">
        <w:rPr>
          <w:rFonts w:cs="Arial"/>
          <w:szCs w:val="22"/>
        </w:rPr>
        <w:t>e</w:t>
      </w:r>
      <w:r w:rsidR="00E25A4F">
        <w:rPr>
          <w:rFonts w:cs="Arial"/>
          <w:szCs w:val="22"/>
        </w:rPr>
        <w:t xml:space="preserve">dging </w:t>
      </w:r>
      <w:r>
        <w:rPr>
          <w:rFonts w:cs="Arial"/>
          <w:szCs w:val="22"/>
        </w:rPr>
        <w:t xml:space="preserve">is </w:t>
      </w:r>
      <w:r w:rsidR="00E25A4F">
        <w:rPr>
          <w:rFonts w:cs="Arial"/>
          <w:szCs w:val="22"/>
        </w:rPr>
        <w:t xml:space="preserve">missing from the top tier of steps leading onto the High Street.  </w:t>
      </w:r>
      <w:r w:rsidR="00226D50">
        <w:rPr>
          <w:rFonts w:cs="Arial"/>
          <w:szCs w:val="22"/>
        </w:rPr>
        <w:t xml:space="preserve">Following </w:t>
      </w:r>
      <w:r>
        <w:rPr>
          <w:rFonts w:cs="Arial"/>
          <w:szCs w:val="22"/>
        </w:rPr>
        <w:t xml:space="preserve">inspection of the issue, Highways have now raised a ticket for repair.  </w:t>
      </w:r>
    </w:p>
    <w:p w14:paraId="2E769B79" w14:textId="77777777" w:rsidR="00F8161A" w:rsidRPr="002110CA" w:rsidRDefault="00F8161A" w:rsidP="00F8161A">
      <w:pPr>
        <w:widowControl w:val="0"/>
        <w:contextualSpacing/>
        <w:rPr>
          <w:rFonts w:cs="Arial"/>
          <w:color w:val="FF0000"/>
          <w:szCs w:val="22"/>
        </w:rPr>
      </w:pPr>
    </w:p>
    <w:p w14:paraId="30CC8DDF" w14:textId="575DAFD4" w:rsidR="002832D3" w:rsidRPr="008B164D" w:rsidRDefault="002832D3" w:rsidP="002832D3">
      <w:pPr>
        <w:widowControl w:val="0"/>
        <w:contextualSpacing/>
        <w:rPr>
          <w:rFonts w:cs="Arial"/>
          <w:b/>
          <w:bCs/>
          <w:szCs w:val="22"/>
        </w:rPr>
      </w:pPr>
      <w:r w:rsidRPr="008B164D">
        <w:rPr>
          <w:rFonts w:cs="Arial"/>
          <w:b/>
          <w:bCs/>
          <w:szCs w:val="22"/>
        </w:rPr>
        <w:t>2.</w:t>
      </w:r>
      <w:r w:rsidR="00E25A4F">
        <w:rPr>
          <w:rFonts w:cs="Arial"/>
          <w:b/>
          <w:bCs/>
          <w:szCs w:val="22"/>
        </w:rPr>
        <w:t>10</w:t>
      </w:r>
      <w:r w:rsidRPr="008B164D">
        <w:rPr>
          <w:rFonts w:cs="Arial"/>
          <w:b/>
          <w:bCs/>
          <w:szCs w:val="22"/>
        </w:rPr>
        <w:tab/>
        <w:t>Granite blocks - across town</w:t>
      </w:r>
    </w:p>
    <w:p w14:paraId="326B8233" w14:textId="77777777" w:rsidR="002832D3" w:rsidRPr="008B164D" w:rsidRDefault="002832D3" w:rsidP="002832D3">
      <w:pPr>
        <w:widowControl w:val="0"/>
        <w:contextualSpacing/>
        <w:rPr>
          <w:rFonts w:cs="Arial"/>
          <w:szCs w:val="22"/>
        </w:rPr>
      </w:pPr>
    </w:p>
    <w:p w14:paraId="3AAA5A6F" w14:textId="03879AE3" w:rsidR="00F8161A" w:rsidRDefault="008B164D" w:rsidP="002832D3">
      <w:pPr>
        <w:widowControl w:val="0"/>
        <w:ind w:left="720"/>
        <w:contextualSpacing/>
        <w:rPr>
          <w:rFonts w:cs="Arial"/>
          <w:szCs w:val="22"/>
        </w:rPr>
      </w:pPr>
      <w:r w:rsidRPr="008B164D">
        <w:rPr>
          <w:rFonts w:cs="Arial"/>
          <w:szCs w:val="22"/>
        </w:rPr>
        <w:t>These are being monitored;</w:t>
      </w:r>
      <w:r w:rsidR="00351255" w:rsidRPr="008B164D">
        <w:rPr>
          <w:rFonts w:cs="Arial"/>
          <w:szCs w:val="22"/>
        </w:rPr>
        <w:t xml:space="preserve"> any further blocks moved out </w:t>
      </w:r>
      <w:r w:rsidR="00F8161A" w:rsidRPr="008B164D">
        <w:rPr>
          <w:rFonts w:cs="Arial"/>
          <w:szCs w:val="22"/>
        </w:rPr>
        <w:t>of position will continue to be addressed on Highways inspection visits.</w:t>
      </w:r>
    </w:p>
    <w:p w14:paraId="2C0FBF52" w14:textId="77777777" w:rsidR="00164DAE" w:rsidRDefault="00164DAE" w:rsidP="00164DAE">
      <w:pPr>
        <w:widowControl w:val="0"/>
        <w:contextualSpacing/>
        <w:rPr>
          <w:rFonts w:cs="Arial"/>
          <w:szCs w:val="22"/>
        </w:rPr>
      </w:pPr>
    </w:p>
    <w:p w14:paraId="16638D86" w14:textId="5A9C20B8" w:rsidR="00164DAE" w:rsidRPr="00164DAE" w:rsidRDefault="00164DAE" w:rsidP="00164DAE">
      <w:pPr>
        <w:widowControl w:val="0"/>
        <w:contextualSpacing/>
        <w:rPr>
          <w:rFonts w:cs="Arial"/>
          <w:b/>
          <w:bCs/>
          <w:szCs w:val="22"/>
        </w:rPr>
      </w:pPr>
      <w:r w:rsidRPr="00164DAE">
        <w:rPr>
          <w:rFonts w:cs="Arial"/>
          <w:b/>
          <w:bCs/>
          <w:szCs w:val="22"/>
        </w:rPr>
        <w:t>2.1</w:t>
      </w:r>
      <w:r>
        <w:rPr>
          <w:rFonts w:cs="Arial"/>
          <w:b/>
          <w:bCs/>
          <w:szCs w:val="22"/>
        </w:rPr>
        <w:t>1</w:t>
      </w:r>
      <w:r w:rsidRPr="00164DAE">
        <w:rPr>
          <w:rFonts w:cs="Arial"/>
          <w:b/>
          <w:bCs/>
          <w:szCs w:val="22"/>
        </w:rPr>
        <w:tab/>
        <w:t>Enforcement – 47-48 High Street (former CK Stores)</w:t>
      </w:r>
    </w:p>
    <w:p w14:paraId="0438FD57" w14:textId="77777777" w:rsidR="00164DAE" w:rsidRPr="00164DAE" w:rsidRDefault="00164DAE" w:rsidP="00164DAE">
      <w:pPr>
        <w:widowControl w:val="0"/>
        <w:contextualSpacing/>
        <w:rPr>
          <w:rFonts w:cs="Arial"/>
          <w:szCs w:val="22"/>
        </w:rPr>
      </w:pPr>
    </w:p>
    <w:p w14:paraId="4A425A61" w14:textId="5B679D9B" w:rsidR="00164DAE" w:rsidRDefault="00164DAE" w:rsidP="00164DAE">
      <w:pPr>
        <w:widowControl w:val="0"/>
        <w:ind w:left="720"/>
        <w:contextualSpacing/>
        <w:rPr>
          <w:rFonts w:cs="Arial"/>
          <w:szCs w:val="22"/>
        </w:rPr>
      </w:pPr>
      <w:r>
        <w:rPr>
          <w:rFonts w:cs="Arial"/>
          <w:szCs w:val="22"/>
        </w:rPr>
        <w:t xml:space="preserve">Any concerns around the safety of the building should continue to be reported to Building Control via </w:t>
      </w:r>
      <w:r w:rsidRPr="00164DAE">
        <w:rPr>
          <w:rFonts w:cs="Arial"/>
          <w:szCs w:val="22"/>
          <w:u w:val="single"/>
        </w:rPr>
        <w:t>buildingcontrol@caerphilly.gov.uk</w:t>
      </w:r>
    </w:p>
    <w:p w14:paraId="6AFC9D91" w14:textId="77777777" w:rsidR="00164DAE" w:rsidRDefault="00164DAE" w:rsidP="00164DAE">
      <w:pPr>
        <w:widowControl w:val="0"/>
        <w:contextualSpacing/>
        <w:rPr>
          <w:rFonts w:cs="Arial"/>
          <w:szCs w:val="22"/>
        </w:rPr>
      </w:pPr>
    </w:p>
    <w:p w14:paraId="28C43AD3" w14:textId="2AB8EFD4" w:rsidR="00164DAE" w:rsidRPr="00164DAE" w:rsidRDefault="00164DAE" w:rsidP="00164DAE">
      <w:pPr>
        <w:widowControl w:val="0"/>
        <w:contextualSpacing/>
        <w:rPr>
          <w:rFonts w:cs="Arial"/>
          <w:b/>
          <w:bCs/>
          <w:szCs w:val="22"/>
        </w:rPr>
      </w:pPr>
      <w:r w:rsidRPr="00164DAE">
        <w:rPr>
          <w:rFonts w:cs="Arial"/>
          <w:b/>
          <w:bCs/>
          <w:szCs w:val="22"/>
        </w:rPr>
        <w:t xml:space="preserve">2.12 </w:t>
      </w:r>
      <w:r w:rsidRPr="00164DAE">
        <w:rPr>
          <w:rFonts w:cs="Arial"/>
          <w:b/>
          <w:bCs/>
          <w:szCs w:val="22"/>
        </w:rPr>
        <w:tab/>
        <w:t>Overflowing manhole – High Street</w:t>
      </w:r>
    </w:p>
    <w:p w14:paraId="27CC12CF" w14:textId="3CEB5011" w:rsidR="00164DAE" w:rsidRDefault="00164DAE" w:rsidP="00164DAE">
      <w:pPr>
        <w:widowControl w:val="0"/>
        <w:contextualSpacing/>
        <w:rPr>
          <w:rFonts w:cs="Arial"/>
          <w:szCs w:val="22"/>
        </w:rPr>
      </w:pPr>
      <w:r>
        <w:rPr>
          <w:rFonts w:cs="Arial"/>
          <w:szCs w:val="22"/>
        </w:rPr>
        <w:tab/>
      </w:r>
    </w:p>
    <w:p w14:paraId="77256E6D" w14:textId="1A6C0983" w:rsidR="00164DAE" w:rsidRPr="00164DAE" w:rsidRDefault="00164DAE" w:rsidP="00164DAE">
      <w:pPr>
        <w:widowControl w:val="0"/>
        <w:ind w:left="720"/>
        <w:contextualSpacing/>
        <w:rPr>
          <w:rFonts w:cs="Arial"/>
          <w:b/>
          <w:bCs/>
          <w:szCs w:val="22"/>
        </w:rPr>
      </w:pPr>
      <w:r>
        <w:rPr>
          <w:rFonts w:cs="Arial"/>
          <w:szCs w:val="22"/>
        </w:rPr>
        <w:t>Welsh Water have confirmed that the remedial works to the sewer pipe between 42 and 44 High Street have now been completed.</w:t>
      </w:r>
    </w:p>
    <w:p w14:paraId="4E59DA36" w14:textId="77777777" w:rsidR="008B164D" w:rsidRDefault="008B164D" w:rsidP="008B164D">
      <w:pPr>
        <w:widowControl w:val="0"/>
        <w:contextualSpacing/>
        <w:rPr>
          <w:rFonts w:cs="Arial"/>
          <w:szCs w:val="22"/>
        </w:rPr>
      </w:pPr>
    </w:p>
    <w:p w14:paraId="0D9695D6" w14:textId="4D73D9F7" w:rsidR="008B164D" w:rsidRPr="00F472A1" w:rsidRDefault="008B164D" w:rsidP="008B164D">
      <w:pPr>
        <w:widowControl w:val="0"/>
        <w:contextualSpacing/>
        <w:rPr>
          <w:rFonts w:cs="Arial"/>
          <w:b/>
          <w:bCs/>
          <w:szCs w:val="22"/>
        </w:rPr>
      </w:pPr>
      <w:r w:rsidRPr="00F472A1">
        <w:rPr>
          <w:rFonts w:cs="Arial"/>
          <w:b/>
          <w:bCs/>
          <w:szCs w:val="22"/>
        </w:rPr>
        <w:t>2.1</w:t>
      </w:r>
      <w:r w:rsidR="00164DAE">
        <w:rPr>
          <w:rFonts w:cs="Arial"/>
          <w:b/>
          <w:bCs/>
          <w:szCs w:val="22"/>
        </w:rPr>
        <w:t>3</w:t>
      </w:r>
      <w:r w:rsidRPr="00F472A1">
        <w:rPr>
          <w:rFonts w:cs="Arial"/>
          <w:b/>
          <w:bCs/>
          <w:szCs w:val="22"/>
        </w:rPr>
        <w:tab/>
        <w:t>Tree Pit – High Street</w:t>
      </w:r>
    </w:p>
    <w:p w14:paraId="2086C641" w14:textId="77777777" w:rsidR="008B164D" w:rsidRDefault="008B164D" w:rsidP="008B164D">
      <w:pPr>
        <w:widowControl w:val="0"/>
        <w:contextualSpacing/>
        <w:rPr>
          <w:rFonts w:cs="Arial"/>
          <w:szCs w:val="22"/>
        </w:rPr>
      </w:pPr>
    </w:p>
    <w:p w14:paraId="0B4F1A26" w14:textId="513ED0AF" w:rsidR="00F472A1" w:rsidRDefault="008B164D" w:rsidP="00F472A1">
      <w:pPr>
        <w:widowControl w:val="0"/>
        <w:ind w:left="720"/>
        <w:contextualSpacing/>
        <w:rPr>
          <w:rFonts w:cs="Arial"/>
          <w:szCs w:val="22"/>
        </w:rPr>
      </w:pPr>
      <w:r>
        <w:rPr>
          <w:rFonts w:cs="Arial"/>
          <w:szCs w:val="22"/>
        </w:rPr>
        <w:t xml:space="preserve">The tree pit outside Cosy Fish Bar was identified as </w:t>
      </w:r>
      <w:r w:rsidR="00F472A1">
        <w:rPr>
          <w:rFonts w:cs="Arial"/>
          <w:szCs w:val="22"/>
        </w:rPr>
        <w:t xml:space="preserve">in need of remediation due to sunken areas around the uplighter.  The substrate </w:t>
      </w:r>
      <w:r w:rsidR="0064452B">
        <w:rPr>
          <w:rFonts w:cs="Arial"/>
          <w:szCs w:val="22"/>
        </w:rPr>
        <w:t xml:space="preserve">has been </w:t>
      </w:r>
      <w:r w:rsidR="00164DAE">
        <w:rPr>
          <w:rFonts w:cs="Arial"/>
          <w:szCs w:val="22"/>
        </w:rPr>
        <w:t>removed,</w:t>
      </w:r>
      <w:r w:rsidR="0064452B">
        <w:rPr>
          <w:rFonts w:cs="Arial"/>
          <w:szCs w:val="22"/>
        </w:rPr>
        <w:t xml:space="preserve"> and the </w:t>
      </w:r>
      <w:r w:rsidR="00F472A1">
        <w:rPr>
          <w:rFonts w:cs="Arial"/>
          <w:szCs w:val="22"/>
        </w:rPr>
        <w:t xml:space="preserve">area infilled with resin; however, the contractor </w:t>
      </w:r>
      <w:r w:rsidR="00164DAE">
        <w:rPr>
          <w:rFonts w:cs="Arial"/>
          <w:szCs w:val="22"/>
        </w:rPr>
        <w:t xml:space="preserve">is due to re-attend </w:t>
      </w:r>
      <w:r w:rsidR="00F472A1">
        <w:rPr>
          <w:rFonts w:cs="Arial"/>
          <w:szCs w:val="22"/>
        </w:rPr>
        <w:t>to ensure that the colour of the finish</w:t>
      </w:r>
      <w:r w:rsidR="00164DAE">
        <w:rPr>
          <w:rFonts w:cs="Arial"/>
          <w:szCs w:val="22"/>
        </w:rPr>
        <w:t>ed surface</w:t>
      </w:r>
      <w:r w:rsidR="00F472A1">
        <w:rPr>
          <w:rFonts w:cs="Arial"/>
          <w:szCs w:val="22"/>
        </w:rPr>
        <w:t xml:space="preserve"> </w:t>
      </w:r>
      <w:r w:rsidR="00E25A4F">
        <w:rPr>
          <w:rFonts w:cs="Arial"/>
          <w:szCs w:val="22"/>
        </w:rPr>
        <w:t>matches the</w:t>
      </w:r>
      <w:r w:rsidR="00F472A1">
        <w:rPr>
          <w:rFonts w:cs="Arial"/>
          <w:szCs w:val="22"/>
        </w:rPr>
        <w:t xml:space="preserve"> surroundin</w:t>
      </w:r>
      <w:r w:rsidR="00E25A4F">
        <w:rPr>
          <w:rFonts w:cs="Arial"/>
          <w:szCs w:val="22"/>
        </w:rPr>
        <w:t>g area.</w:t>
      </w:r>
    </w:p>
    <w:p w14:paraId="27DF023F" w14:textId="77777777" w:rsidR="00F472A1" w:rsidRPr="002110CA" w:rsidRDefault="00F472A1" w:rsidP="004E1D71">
      <w:pPr>
        <w:widowControl w:val="0"/>
        <w:contextualSpacing/>
        <w:rPr>
          <w:rFonts w:cs="Arial"/>
          <w:color w:val="FF0000"/>
          <w:szCs w:val="22"/>
        </w:rPr>
      </w:pPr>
    </w:p>
    <w:p w14:paraId="1F975D7F" w14:textId="23FB7CE6" w:rsidR="005F2497" w:rsidRPr="00E25A4F" w:rsidRDefault="005F2497" w:rsidP="005F2497">
      <w:pPr>
        <w:rPr>
          <w:b/>
          <w:bCs/>
        </w:rPr>
      </w:pPr>
      <w:r w:rsidRPr="00E25A4F">
        <w:rPr>
          <w:b/>
          <w:bCs/>
        </w:rPr>
        <w:t>2.1</w:t>
      </w:r>
      <w:r w:rsidR="00164DAE">
        <w:rPr>
          <w:b/>
          <w:bCs/>
        </w:rPr>
        <w:t>4</w:t>
      </w:r>
      <w:r w:rsidRPr="00E25A4F">
        <w:rPr>
          <w:b/>
          <w:bCs/>
        </w:rPr>
        <w:tab/>
        <w:t>Town Centre Wayfinding Improvements</w:t>
      </w:r>
    </w:p>
    <w:p w14:paraId="6BA93B35" w14:textId="77777777" w:rsidR="005F2497" w:rsidRPr="00E25A4F" w:rsidRDefault="005F2497" w:rsidP="005F2497">
      <w:pPr>
        <w:rPr>
          <w:b/>
          <w:bCs/>
        </w:rPr>
      </w:pPr>
    </w:p>
    <w:p w14:paraId="390F0D52" w14:textId="5575C364" w:rsidR="00E25A4F" w:rsidRPr="00E25A4F" w:rsidRDefault="00E25A4F" w:rsidP="00E25A4F">
      <w:pPr>
        <w:widowControl w:val="0"/>
        <w:ind w:left="720"/>
        <w:contextualSpacing/>
      </w:pPr>
      <w:bookmarkStart w:id="3" w:name="_Hlk203737605"/>
      <w:r w:rsidRPr="00E25A4F">
        <w:t>The SPF wayfinding improvements programme across the principal town centres is nearing completion.  The design for the new Bargoed town centre map is currently being progressed and it is expected that the new installations will be completed by the end of 2025.  Details of the boards and their locations were circulated to Members for comment in August 2025</w:t>
      </w:r>
      <w:bookmarkStart w:id="4" w:name="_Hlk203735300"/>
      <w:bookmarkEnd w:id="3"/>
      <w:r w:rsidRPr="00E25A4F">
        <w:t xml:space="preserve"> and no concerns were raised.</w:t>
      </w:r>
    </w:p>
    <w:bookmarkEnd w:id="4"/>
    <w:p w14:paraId="7B3CFF10" w14:textId="54581C9E" w:rsidR="00667D2F" w:rsidRDefault="00667D2F" w:rsidP="000F657D">
      <w:pPr>
        <w:widowControl w:val="0"/>
        <w:contextualSpacing/>
        <w:rPr>
          <w:rFonts w:cs="Arial"/>
          <w:snapToGrid w:val="0"/>
          <w:szCs w:val="22"/>
        </w:rPr>
      </w:pPr>
    </w:p>
    <w:p w14:paraId="328DDB6E" w14:textId="77777777" w:rsidR="000C531E" w:rsidRDefault="000C531E" w:rsidP="000F657D">
      <w:pPr>
        <w:widowControl w:val="0"/>
        <w:contextualSpacing/>
        <w:rPr>
          <w:rFonts w:cs="Arial"/>
          <w:b/>
          <w:bCs/>
          <w:snapToGrid w:val="0"/>
          <w:szCs w:val="22"/>
        </w:rPr>
      </w:pPr>
    </w:p>
    <w:p w14:paraId="341052CC" w14:textId="4F52B245" w:rsidR="001A2975" w:rsidRDefault="00B4101D" w:rsidP="000F657D">
      <w:pPr>
        <w:widowControl w:val="0"/>
        <w:contextualSpacing/>
        <w:rPr>
          <w:rFonts w:cs="Arial"/>
          <w:b/>
          <w:bCs/>
          <w:snapToGrid w:val="0"/>
          <w:szCs w:val="22"/>
        </w:rPr>
      </w:pPr>
      <w:r w:rsidRPr="00B4101D">
        <w:rPr>
          <w:rFonts w:cs="Arial"/>
          <w:b/>
          <w:bCs/>
          <w:snapToGrid w:val="0"/>
          <w:szCs w:val="22"/>
        </w:rPr>
        <w:lastRenderedPageBreak/>
        <w:t>2.15</w:t>
      </w:r>
      <w:r w:rsidRPr="00B4101D">
        <w:rPr>
          <w:rFonts w:cs="Arial"/>
          <w:b/>
          <w:bCs/>
          <w:snapToGrid w:val="0"/>
          <w:szCs w:val="22"/>
        </w:rPr>
        <w:tab/>
      </w:r>
      <w:bookmarkStart w:id="5" w:name="_Hlk212725974"/>
      <w:bookmarkStart w:id="6" w:name="_Hlk212727606"/>
      <w:r w:rsidRPr="00B4101D">
        <w:rPr>
          <w:rFonts w:cs="Arial"/>
          <w:b/>
          <w:bCs/>
          <w:snapToGrid w:val="0"/>
          <w:szCs w:val="22"/>
        </w:rPr>
        <w:t>Digital Totem Screen</w:t>
      </w:r>
      <w:r w:rsidR="006C628A">
        <w:rPr>
          <w:rFonts w:cs="Arial"/>
          <w:b/>
          <w:bCs/>
          <w:snapToGrid w:val="0"/>
          <w:szCs w:val="22"/>
        </w:rPr>
        <w:t>s</w:t>
      </w:r>
    </w:p>
    <w:p w14:paraId="6DDB44A1" w14:textId="77777777" w:rsidR="00B4101D" w:rsidRDefault="00B4101D" w:rsidP="000F657D">
      <w:pPr>
        <w:widowControl w:val="0"/>
        <w:contextualSpacing/>
        <w:rPr>
          <w:rFonts w:cs="Arial"/>
          <w:b/>
          <w:bCs/>
          <w:snapToGrid w:val="0"/>
          <w:szCs w:val="22"/>
        </w:rPr>
      </w:pPr>
    </w:p>
    <w:p w14:paraId="690A1186" w14:textId="5AAD6B02" w:rsidR="006C628A" w:rsidRPr="006C628A" w:rsidRDefault="006C628A" w:rsidP="006C628A">
      <w:pPr>
        <w:widowControl w:val="0"/>
        <w:ind w:left="720"/>
        <w:contextualSpacing/>
        <w:rPr>
          <w:rFonts w:cs="Arial"/>
          <w:snapToGrid w:val="0"/>
          <w:szCs w:val="22"/>
        </w:rPr>
      </w:pPr>
      <w:r w:rsidRPr="006C628A">
        <w:rPr>
          <w:rFonts w:cs="Arial"/>
          <w:snapToGrid w:val="0"/>
          <w:szCs w:val="22"/>
        </w:rPr>
        <w:t xml:space="preserve">As part of the Council’s Customer and Digital Strategy, SPF </w:t>
      </w:r>
      <w:r>
        <w:rPr>
          <w:rFonts w:cs="Arial"/>
          <w:snapToGrid w:val="0"/>
          <w:szCs w:val="22"/>
        </w:rPr>
        <w:t>f</w:t>
      </w:r>
      <w:r w:rsidRPr="006C628A">
        <w:rPr>
          <w:rFonts w:cs="Arial"/>
          <w:snapToGrid w:val="0"/>
          <w:szCs w:val="22"/>
        </w:rPr>
        <w:t>unding is being utilised to provide digital totem advertising screens in its principal town centres.</w:t>
      </w:r>
    </w:p>
    <w:p w14:paraId="5505FB94" w14:textId="77777777" w:rsidR="006C628A" w:rsidRPr="006C628A" w:rsidRDefault="006C628A" w:rsidP="006C628A">
      <w:pPr>
        <w:widowControl w:val="0"/>
        <w:ind w:left="720"/>
        <w:contextualSpacing/>
        <w:rPr>
          <w:rFonts w:cs="Arial"/>
          <w:snapToGrid w:val="0"/>
          <w:szCs w:val="22"/>
        </w:rPr>
      </w:pPr>
    </w:p>
    <w:p w14:paraId="0C605B3A" w14:textId="7AFF502C" w:rsidR="006C628A" w:rsidRPr="006C628A" w:rsidRDefault="006C628A" w:rsidP="006C628A">
      <w:pPr>
        <w:widowControl w:val="0"/>
        <w:ind w:left="720"/>
        <w:contextualSpacing/>
        <w:rPr>
          <w:rFonts w:cs="Arial"/>
          <w:snapToGrid w:val="0"/>
          <w:szCs w:val="22"/>
        </w:rPr>
      </w:pPr>
      <w:r w:rsidRPr="006C628A">
        <w:rPr>
          <w:rFonts w:cs="Arial"/>
          <w:snapToGrid w:val="0"/>
          <w:szCs w:val="22"/>
        </w:rPr>
        <w:t>These digital totems will support local events and attract town centre footfall through targeted advertisements and provide additional, non-financial support to local businesses who will have an affordable opportunity to promote their services to a wider audience.  </w:t>
      </w:r>
    </w:p>
    <w:p w14:paraId="7B16A748" w14:textId="77777777" w:rsidR="006C628A" w:rsidRPr="006C628A" w:rsidRDefault="006C628A" w:rsidP="006C628A">
      <w:pPr>
        <w:widowControl w:val="0"/>
        <w:ind w:left="720"/>
        <w:contextualSpacing/>
        <w:rPr>
          <w:rFonts w:cs="Arial"/>
          <w:snapToGrid w:val="0"/>
          <w:szCs w:val="22"/>
        </w:rPr>
      </w:pPr>
    </w:p>
    <w:p w14:paraId="40EACD78" w14:textId="7F5A305E" w:rsidR="006C628A" w:rsidRPr="006C628A" w:rsidRDefault="006C628A" w:rsidP="006C628A">
      <w:pPr>
        <w:widowControl w:val="0"/>
        <w:ind w:left="720"/>
        <w:contextualSpacing/>
        <w:rPr>
          <w:rFonts w:cs="Arial"/>
          <w:snapToGrid w:val="0"/>
          <w:szCs w:val="22"/>
        </w:rPr>
      </w:pPr>
      <w:r>
        <w:rPr>
          <w:rFonts w:cs="Arial"/>
          <w:snapToGrid w:val="0"/>
          <w:szCs w:val="22"/>
        </w:rPr>
        <w:t>In</w:t>
      </w:r>
      <w:r w:rsidRPr="006C628A">
        <w:rPr>
          <w:rFonts w:cs="Arial"/>
          <w:snapToGrid w:val="0"/>
          <w:szCs w:val="22"/>
        </w:rPr>
        <w:t xml:space="preserve"> </w:t>
      </w:r>
      <w:r w:rsidR="000A32EF">
        <w:rPr>
          <w:rFonts w:cs="Arial"/>
          <w:snapToGrid w:val="0"/>
          <w:szCs w:val="22"/>
        </w:rPr>
        <w:t>Bargoed</w:t>
      </w:r>
      <w:r w:rsidRPr="006C628A">
        <w:rPr>
          <w:rFonts w:cs="Arial"/>
          <w:snapToGrid w:val="0"/>
          <w:szCs w:val="22"/>
        </w:rPr>
        <w:t xml:space="preserve"> Town Centre, a planning application has been submitted to install an outdoor digital totem </w:t>
      </w:r>
      <w:r w:rsidR="00722E09">
        <w:rPr>
          <w:rFonts w:cs="Arial"/>
          <w:snapToGrid w:val="0"/>
          <w:szCs w:val="22"/>
        </w:rPr>
        <w:t>at</w:t>
      </w:r>
      <w:r w:rsidRPr="006C628A">
        <w:rPr>
          <w:rFonts w:cs="Arial"/>
          <w:snapToGrid w:val="0"/>
          <w:szCs w:val="22"/>
        </w:rPr>
        <w:t xml:space="preserve"> </w:t>
      </w:r>
      <w:r w:rsidR="000A32EF">
        <w:rPr>
          <w:rFonts w:cs="Arial"/>
          <w:snapToGrid w:val="0"/>
          <w:szCs w:val="22"/>
        </w:rPr>
        <w:t>Lowry Plaza</w:t>
      </w:r>
      <w:r w:rsidR="00F16F72">
        <w:rPr>
          <w:rFonts w:cs="Arial"/>
          <w:snapToGrid w:val="0"/>
          <w:szCs w:val="22"/>
        </w:rPr>
        <w:t>.</w:t>
      </w:r>
      <w:r w:rsidR="000A32EF">
        <w:rPr>
          <w:rFonts w:cs="Arial"/>
          <w:snapToGrid w:val="0"/>
          <w:szCs w:val="22"/>
        </w:rPr>
        <w:t xml:space="preserve">  </w:t>
      </w:r>
      <w:r w:rsidR="00F16F72">
        <w:rPr>
          <w:rFonts w:cs="Arial"/>
          <w:snapToGrid w:val="0"/>
          <w:szCs w:val="22"/>
        </w:rPr>
        <w:t xml:space="preserve">Subject </w:t>
      </w:r>
      <w:r w:rsidRPr="006C628A">
        <w:rPr>
          <w:rFonts w:cs="Arial"/>
          <w:snapToGrid w:val="0"/>
          <w:szCs w:val="22"/>
        </w:rPr>
        <w:t>to the installation being approved, we anticipate the project should be completed by March 2026</w:t>
      </w:r>
      <w:bookmarkEnd w:id="5"/>
      <w:r w:rsidRPr="006C628A">
        <w:rPr>
          <w:rFonts w:cs="Arial"/>
          <w:snapToGrid w:val="0"/>
          <w:szCs w:val="22"/>
        </w:rPr>
        <w:t>.</w:t>
      </w:r>
    </w:p>
    <w:p w14:paraId="70F4A5FF" w14:textId="77777777" w:rsidR="006C628A" w:rsidRPr="006C628A" w:rsidRDefault="006C628A" w:rsidP="006C628A">
      <w:pPr>
        <w:widowControl w:val="0"/>
        <w:ind w:left="720"/>
        <w:contextualSpacing/>
        <w:rPr>
          <w:rFonts w:cs="Arial"/>
          <w:snapToGrid w:val="0"/>
          <w:szCs w:val="22"/>
        </w:rPr>
      </w:pPr>
    </w:p>
    <w:bookmarkEnd w:id="6"/>
    <w:p w14:paraId="388038F9" w14:textId="77777777" w:rsidR="00E25A4F" w:rsidRPr="00E25A4F" w:rsidRDefault="00E25A4F" w:rsidP="000F657D">
      <w:pPr>
        <w:widowControl w:val="0"/>
        <w:contextualSpacing/>
        <w:rPr>
          <w:rFonts w:cs="Arial"/>
          <w:snapToGrid w:val="0"/>
          <w:szCs w:val="22"/>
        </w:rPr>
      </w:pPr>
    </w:p>
    <w:p w14:paraId="2438E6C4" w14:textId="0BA1EE73" w:rsidR="00A23CB9" w:rsidRPr="00E25A4F" w:rsidRDefault="00A23CB9" w:rsidP="000F657D">
      <w:pPr>
        <w:widowControl w:val="0"/>
        <w:contextualSpacing/>
        <w:rPr>
          <w:rFonts w:cs="Arial"/>
          <w:snapToGrid w:val="0"/>
          <w:szCs w:val="22"/>
        </w:rPr>
      </w:pPr>
      <w:bookmarkStart w:id="7" w:name="_Hlk140148596"/>
      <w:r w:rsidRPr="00E25A4F">
        <w:rPr>
          <w:rFonts w:cs="Arial"/>
          <w:snapToGrid w:val="0"/>
          <w:szCs w:val="22"/>
        </w:rPr>
        <w:t>Consultees:</w:t>
      </w:r>
      <w:r w:rsidRPr="00E25A4F">
        <w:rPr>
          <w:rFonts w:cs="Arial"/>
          <w:snapToGrid w:val="0"/>
          <w:szCs w:val="22"/>
        </w:rPr>
        <w:tab/>
        <w:t>Jo Hillier-Raikes</w:t>
      </w:r>
      <w:r w:rsidR="00842724" w:rsidRPr="00E25A4F">
        <w:rPr>
          <w:rFonts w:cs="Arial"/>
          <w:snapToGrid w:val="0"/>
          <w:szCs w:val="22"/>
        </w:rPr>
        <w:t xml:space="preserve"> – Principal Officer Town Centres and Business Support</w:t>
      </w:r>
    </w:p>
    <w:p w14:paraId="4A124594" w14:textId="1850FE40" w:rsidR="00F410AB" w:rsidRPr="00E25A4F" w:rsidRDefault="00E4617D" w:rsidP="000F657D">
      <w:pPr>
        <w:widowControl w:val="0"/>
        <w:contextualSpacing/>
        <w:rPr>
          <w:rFonts w:cs="Arial"/>
          <w:snapToGrid w:val="0"/>
          <w:szCs w:val="22"/>
        </w:rPr>
      </w:pPr>
      <w:r w:rsidRPr="00E25A4F">
        <w:rPr>
          <w:rFonts w:cs="Arial"/>
          <w:snapToGrid w:val="0"/>
          <w:szCs w:val="22"/>
        </w:rPr>
        <w:tab/>
      </w:r>
      <w:r w:rsidRPr="00E25A4F">
        <w:rPr>
          <w:rFonts w:cs="Arial"/>
          <w:snapToGrid w:val="0"/>
          <w:szCs w:val="22"/>
        </w:rPr>
        <w:tab/>
      </w:r>
      <w:r w:rsidR="001A46B6" w:rsidRPr="00E25A4F">
        <w:rPr>
          <w:rFonts w:cs="Arial"/>
          <w:snapToGrid w:val="0"/>
          <w:szCs w:val="22"/>
        </w:rPr>
        <w:t>Gavin Barry - Highway Operations Manager</w:t>
      </w:r>
    </w:p>
    <w:p w14:paraId="2A857144" w14:textId="37CFE384" w:rsidR="00F410AB" w:rsidRPr="00E25A4F" w:rsidRDefault="00F410AB" w:rsidP="000F657D">
      <w:pPr>
        <w:widowControl w:val="0"/>
        <w:contextualSpacing/>
        <w:rPr>
          <w:rFonts w:cs="Arial"/>
          <w:snapToGrid w:val="0"/>
          <w:szCs w:val="22"/>
        </w:rPr>
      </w:pPr>
      <w:r w:rsidRPr="00E25A4F">
        <w:rPr>
          <w:rFonts w:cs="Arial"/>
          <w:snapToGrid w:val="0"/>
          <w:szCs w:val="22"/>
        </w:rPr>
        <w:tab/>
      </w:r>
      <w:r w:rsidRPr="00E25A4F">
        <w:rPr>
          <w:rFonts w:cs="Arial"/>
          <w:snapToGrid w:val="0"/>
          <w:szCs w:val="22"/>
        </w:rPr>
        <w:tab/>
        <w:t>Victoria Conlon – Assistant Engineer</w:t>
      </w:r>
    </w:p>
    <w:p w14:paraId="7523F34A" w14:textId="518036BD" w:rsidR="00F410AB" w:rsidRPr="00E25A4F" w:rsidRDefault="001A46B6" w:rsidP="000F657D">
      <w:pPr>
        <w:widowControl w:val="0"/>
        <w:contextualSpacing/>
        <w:rPr>
          <w:rFonts w:cs="Arial"/>
          <w:snapToGrid w:val="0"/>
          <w:szCs w:val="22"/>
        </w:rPr>
      </w:pPr>
      <w:r w:rsidRPr="00E25A4F">
        <w:rPr>
          <w:rFonts w:cs="Arial"/>
          <w:snapToGrid w:val="0"/>
          <w:szCs w:val="22"/>
        </w:rPr>
        <w:tab/>
      </w:r>
      <w:r w:rsidRPr="00E25A4F">
        <w:rPr>
          <w:rFonts w:cs="Arial"/>
          <w:snapToGrid w:val="0"/>
          <w:szCs w:val="22"/>
        </w:rPr>
        <w:tab/>
        <w:t>Jonathan Davies - Parks and Countryside Operations Manager</w:t>
      </w:r>
    </w:p>
    <w:p w14:paraId="07502937" w14:textId="780C4B2E" w:rsidR="00F410AB" w:rsidRPr="00E25A4F" w:rsidRDefault="00F410AB" w:rsidP="000F657D">
      <w:pPr>
        <w:widowControl w:val="0"/>
        <w:contextualSpacing/>
        <w:rPr>
          <w:rFonts w:cs="Arial"/>
          <w:snapToGrid w:val="0"/>
          <w:szCs w:val="22"/>
        </w:rPr>
      </w:pPr>
      <w:r w:rsidRPr="00E25A4F">
        <w:rPr>
          <w:rFonts w:cs="Arial"/>
          <w:snapToGrid w:val="0"/>
          <w:szCs w:val="22"/>
        </w:rPr>
        <w:tab/>
      </w:r>
      <w:r w:rsidRPr="00E25A4F">
        <w:rPr>
          <w:rFonts w:cs="Arial"/>
          <w:snapToGrid w:val="0"/>
          <w:szCs w:val="22"/>
        </w:rPr>
        <w:tab/>
        <w:t>David Haines</w:t>
      </w:r>
      <w:r w:rsidR="008578C3" w:rsidRPr="00E25A4F">
        <w:rPr>
          <w:rFonts w:cs="Arial"/>
          <w:snapToGrid w:val="0"/>
          <w:szCs w:val="22"/>
        </w:rPr>
        <w:t xml:space="preserve"> - </w:t>
      </w:r>
      <w:r w:rsidRPr="00E25A4F">
        <w:rPr>
          <w:rFonts w:cs="Arial"/>
          <w:snapToGrid w:val="0"/>
          <w:szCs w:val="22"/>
        </w:rPr>
        <w:t>Senior Assistant Engineer</w:t>
      </w:r>
    </w:p>
    <w:p w14:paraId="06CACD23" w14:textId="77777777" w:rsidR="001A46B6" w:rsidRPr="00E25A4F" w:rsidRDefault="001A46B6" w:rsidP="000F657D">
      <w:pPr>
        <w:widowControl w:val="0"/>
        <w:ind w:left="720" w:firstLine="720"/>
        <w:contextualSpacing/>
        <w:rPr>
          <w:rFonts w:cs="Arial"/>
          <w:snapToGrid w:val="0"/>
          <w:szCs w:val="22"/>
        </w:rPr>
      </w:pPr>
      <w:r w:rsidRPr="00E25A4F">
        <w:rPr>
          <w:rFonts w:cs="Arial"/>
          <w:snapToGrid w:val="0"/>
          <w:szCs w:val="22"/>
        </w:rPr>
        <w:t>Paul Hudson - Business Enterprise Renewal Team Leader</w:t>
      </w:r>
    </w:p>
    <w:p w14:paraId="54EDCB13" w14:textId="5E422A09" w:rsidR="00E45427" w:rsidRPr="00E25A4F" w:rsidRDefault="00E45427" w:rsidP="000F657D">
      <w:pPr>
        <w:widowControl w:val="0"/>
        <w:ind w:left="720" w:firstLine="720"/>
        <w:contextualSpacing/>
        <w:rPr>
          <w:rFonts w:cs="Arial"/>
          <w:snapToGrid w:val="0"/>
          <w:szCs w:val="22"/>
        </w:rPr>
      </w:pPr>
      <w:r w:rsidRPr="00E25A4F">
        <w:rPr>
          <w:rFonts w:cs="Arial"/>
          <w:snapToGrid w:val="0"/>
          <w:szCs w:val="22"/>
        </w:rPr>
        <w:t>Nathan J Jones – Waste Operations Manager</w:t>
      </w:r>
    </w:p>
    <w:p w14:paraId="1A625DFD" w14:textId="059282CB" w:rsidR="00537495" w:rsidRPr="00E25A4F" w:rsidRDefault="00537495" w:rsidP="000F657D">
      <w:pPr>
        <w:widowControl w:val="0"/>
        <w:ind w:left="720" w:firstLine="720"/>
        <w:contextualSpacing/>
        <w:rPr>
          <w:rFonts w:cs="Arial"/>
          <w:snapToGrid w:val="0"/>
          <w:szCs w:val="22"/>
        </w:rPr>
      </w:pPr>
      <w:r w:rsidRPr="00E25A4F">
        <w:rPr>
          <w:rFonts w:cs="Arial"/>
          <w:snapToGrid w:val="0"/>
          <w:szCs w:val="22"/>
        </w:rPr>
        <w:t>Ian Jones - Technical Assistant/Relief Supervisor</w:t>
      </w:r>
    </w:p>
    <w:p w14:paraId="0B1D7CC8" w14:textId="549E0765" w:rsidR="00F410AB" w:rsidRPr="00E25A4F" w:rsidRDefault="00F410AB" w:rsidP="000F657D">
      <w:pPr>
        <w:widowControl w:val="0"/>
        <w:ind w:left="720" w:firstLine="720"/>
        <w:contextualSpacing/>
        <w:rPr>
          <w:rFonts w:cs="Arial"/>
          <w:snapToGrid w:val="0"/>
          <w:szCs w:val="22"/>
        </w:rPr>
      </w:pPr>
      <w:r w:rsidRPr="00E25A4F">
        <w:rPr>
          <w:rFonts w:cs="Arial"/>
          <w:snapToGrid w:val="0"/>
          <w:szCs w:val="22"/>
        </w:rPr>
        <w:t>David Price - Assistant Engineer</w:t>
      </w:r>
    </w:p>
    <w:p w14:paraId="3B43B40E" w14:textId="78516B5C" w:rsidR="00D90612" w:rsidRPr="00E25A4F" w:rsidRDefault="00D90612" w:rsidP="00D90612">
      <w:pPr>
        <w:widowControl w:val="0"/>
        <w:ind w:left="720" w:firstLine="720"/>
        <w:contextualSpacing/>
        <w:rPr>
          <w:rFonts w:cs="Arial"/>
          <w:snapToGrid w:val="0"/>
          <w:szCs w:val="22"/>
        </w:rPr>
      </w:pPr>
      <w:r w:rsidRPr="00E25A4F">
        <w:rPr>
          <w:rFonts w:cs="Arial"/>
          <w:snapToGrid w:val="0"/>
          <w:szCs w:val="22"/>
        </w:rPr>
        <w:t>Lorna Reed – Principal Regeneration Project Officer</w:t>
      </w:r>
    </w:p>
    <w:p w14:paraId="7723061E" w14:textId="77777777" w:rsidR="001A46B6" w:rsidRPr="00E25A4F" w:rsidRDefault="001A46B6" w:rsidP="000F657D">
      <w:pPr>
        <w:widowControl w:val="0"/>
        <w:ind w:left="720" w:firstLine="720"/>
        <w:contextualSpacing/>
        <w:rPr>
          <w:rFonts w:cs="Arial"/>
          <w:snapToGrid w:val="0"/>
          <w:szCs w:val="22"/>
        </w:rPr>
      </w:pPr>
      <w:r w:rsidRPr="00E25A4F">
        <w:rPr>
          <w:rFonts w:cs="Arial"/>
          <w:snapToGrid w:val="0"/>
          <w:szCs w:val="22"/>
        </w:rPr>
        <w:t>Ian Shephard - Assistant Engineer</w:t>
      </w:r>
    </w:p>
    <w:p w14:paraId="202194D5" w14:textId="77777777" w:rsidR="001A46B6" w:rsidRPr="00E25A4F" w:rsidRDefault="001A46B6" w:rsidP="000F657D">
      <w:pPr>
        <w:widowControl w:val="0"/>
        <w:ind w:left="720" w:firstLine="720"/>
        <w:contextualSpacing/>
        <w:rPr>
          <w:rFonts w:cs="Arial"/>
          <w:snapToGrid w:val="0"/>
          <w:szCs w:val="22"/>
        </w:rPr>
      </w:pPr>
      <w:r w:rsidRPr="00E25A4F">
        <w:rPr>
          <w:rFonts w:cs="Arial"/>
          <w:snapToGrid w:val="0"/>
          <w:szCs w:val="22"/>
        </w:rPr>
        <w:t>Dean Smith - Principal Engineer, Traffic Management</w:t>
      </w:r>
    </w:p>
    <w:p w14:paraId="2DC5BD51" w14:textId="29D024C0" w:rsidR="00D90612" w:rsidRPr="00E25A4F" w:rsidRDefault="001A46B6" w:rsidP="007345CE">
      <w:pPr>
        <w:widowControl w:val="0"/>
        <w:ind w:left="720" w:firstLine="720"/>
        <w:contextualSpacing/>
        <w:rPr>
          <w:rFonts w:cs="Arial"/>
          <w:snapToGrid w:val="0"/>
          <w:szCs w:val="22"/>
        </w:rPr>
      </w:pPr>
      <w:r w:rsidRPr="00E25A4F">
        <w:rPr>
          <w:rFonts w:cs="Arial"/>
          <w:snapToGrid w:val="0"/>
          <w:szCs w:val="22"/>
        </w:rPr>
        <w:t xml:space="preserve">Joe Williams </w:t>
      </w:r>
      <w:r w:rsidR="006434F4" w:rsidRPr="00E25A4F">
        <w:rPr>
          <w:rFonts w:cs="Arial"/>
          <w:snapToGrid w:val="0"/>
          <w:szCs w:val="22"/>
        </w:rPr>
        <w:t>–</w:t>
      </w:r>
      <w:r w:rsidRPr="00E25A4F">
        <w:rPr>
          <w:rFonts w:cs="Arial"/>
          <w:snapToGrid w:val="0"/>
          <w:szCs w:val="22"/>
        </w:rPr>
        <w:t xml:space="preserve"> </w:t>
      </w:r>
      <w:bookmarkEnd w:id="7"/>
      <w:r w:rsidR="006434F4" w:rsidRPr="00E25A4F">
        <w:rPr>
          <w:rFonts w:cs="Arial"/>
          <w:snapToGrid w:val="0"/>
          <w:szCs w:val="22"/>
        </w:rPr>
        <w:t>Acting Highway Engineering Group Manager</w:t>
      </w:r>
    </w:p>
    <w:sectPr w:rsidR="00D90612" w:rsidRPr="00E25A4F" w:rsidSect="00897305">
      <w:pgSz w:w="11906" w:h="16838"/>
      <w:pgMar w:top="992"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5B"/>
    <w:rsid w:val="00016A6B"/>
    <w:rsid w:val="00026F00"/>
    <w:rsid w:val="000314EE"/>
    <w:rsid w:val="00055A76"/>
    <w:rsid w:val="00066A9E"/>
    <w:rsid w:val="00074B37"/>
    <w:rsid w:val="00097FC4"/>
    <w:rsid w:val="000A32EF"/>
    <w:rsid w:val="000B259F"/>
    <w:rsid w:val="000C3921"/>
    <w:rsid w:val="000C531E"/>
    <w:rsid w:val="000C5375"/>
    <w:rsid w:val="000D07F5"/>
    <w:rsid w:val="000D0C2D"/>
    <w:rsid w:val="000F4704"/>
    <w:rsid w:val="000F510F"/>
    <w:rsid w:val="000F657D"/>
    <w:rsid w:val="00111757"/>
    <w:rsid w:val="00113615"/>
    <w:rsid w:val="00113ED4"/>
    <w:rsid w:val="0011410A"/>
    <w:rsid w:val="00125BF3"/>
    <w:rsid w:val="00130167"/>
    <w:rsid w:val="00131139"/>
    <w:rsid w:val="00164DAE"/>
    <w:rsid w:val="00165DCB"/>
    <w:rsid w:val="00170FB0"/>
    <w:rsid w:val="001935A9"/>
    <w:rsid w:val="00193D8B"/>
    <w:rsid w:val="001A2975"/>
    <w:rsid w:val="001A46B6"/>
    <w:rsid w:val="001C3501"/>
    <w:rsid w:val="001C4D90"/>
    <w:rsid w:val="001C7041"/>
    <w:rsid w:val="001E244C"/>
    <w:rsid w:val="001E2E7E"/>
    <w:rsid w:val="001E4346"/>
    <w:rsid w:val="001F3CBA"/>
    <w:rsid w:val="001F4141"/>
    <w:rsid w:val="001F7D93"/>
    <w:rsid w:val="00203FE8"/>
    <w:rsid w:val="002110CA"/>
    <w:rsid w:val="002126D1"/>
    <w:rsid w:val="00214DDD"/>
    <w:rsid w:val="00215B72"/>
    <w:rsid w:val="00217479"/>
    <w:rsid w:val="00226D50"/>
    <w:rsid w:val="00236989"/>
    <w:rsid w:val="002375DF"/>
    <w:rsid w:val="002405A3"/>
    <w:rsid w:val="00243E5C"/>
    <w:rsid w:val="00262903"/>
    <w:rsid w:val="0026597E"/>
    <w:rsid w:val="002832D3"/>
    <w:rsid w:val="00284B3F"/>
    <w:rsid w:val="002B6A15"/>
    <w:rsid w:val="002B7C18"/>
    <w:rsid w:val="002E673A"/>
    <w:rsid w:val="002F0C55"/>
    <w:rsid w:val="0030623B"/>
    <w:rsid w:val="003069B6"/>
    <w:rsid w:val="003154C3"/>
    <w:rsid w:val="003257ED"/>
    <w:rsid w:val="00330FE0"/>
    <w:rsid w:val="00335DDF"/>
    <w:rsid w:val="00343BBE"/>
    <w:rsid w:val="003448EC"/>
    <w:rsid w:val="003475D0"/>
    <w:rsid w:val="00351255"/>
    <w:rsid w:val="00356138"/>
    <w:rsid w:val="00361CF9"/>
    <w:rsid w:val="00377DF7"/>
    <w:rsid w:val="00383C2A"/>
    <w:rsid w:val="003974CA"/>
    <w:rsid w:val="003A0090"/>
    <w:rsid w:val="003B4891"/>
    <w:rsid w:val="003B64E0"/>
    <w:rsid w:val="003D3072"/>
    <w:rsid w:val="003F5179"/>
    <w:rsid w:val="00401262"/>
    <w:rsid w:val="00401776"/>
    <w:rsid w:val="00401C35"/>
    <w:rsid w:val="00401F93"/>
    <w:rsid w:val="0040279E"/>
    <w:rsid w:val="00403DEA"/>
    <w:rsid w:val="0040551B"/>
    <w:rsid w:val="004239A9"/>
    <w:rsid w:val="00451574"/>
    <w:rsid w:val="00467480"/>
    <w:rsid w:val="0048021D"/>
    <w:rsid w:val="00481D3D"/>
    <w:rsid w:val="00485CB1"/>
    <w:rsid w:val="004A63D2"/>
    <w:rsid w:val="004B14C0"/>
    <w:rsid w:val="004B6362"/>
    <w:rsid w:val="004C3ACA"/>
    <w:rsid w:val="004C5DE5"/>
    <w:rsid w:val="004D1836"/>
    <w:rsid w:val="004E1D71"/>
    <w:rsid w:val="004E249D"/>
    <w:rsid w:val="004F0084"/>
    <w:rsid w:val="00501620"/>
    <w:rsid w:val="00505DFD"/>
    <w:rsid w:val="00515B32"/>
    <w:rsid w:val="0052273E"/>
    <w:rsid w:val="00523E90"/>
    <w:rsid w:val="005251DC"/>
    <w:rsid w:val="005252F5"/>
    <w:rsid w:val="005322B2"/>
    <w:rsid w:val="00537495"/>
    <w:rsid w:val="0054055E"/>
    <w:rsid w:val="00546B2B"/>
    <w:rsid w:val="005629CF"/>
    <w:rsid w:val="005639E2"/>
    <w:rsid w:val="00564D4B"/>
    <w:rsid w:val="00573E94"/>
    <w:rsid w:val="00574AA9"/>
    <w:rsid w:val="00575BEE"/>
    <w:rsid w:val="00585FF9"/>
    <w:rsid w:val="00595F7E"/>
    <w:rsid w:val="00596826"/>
    <w:rsid w:val="005A5838"/>
    <w:rsid w:val="005A649A"/>
    <w:rsid w:val="005B2562"/>
    <w:rsid w:val="005B5F28"/>
    <w:rsid w:val="005C0330"/>
    <w:rsid w:val="005C4D78"/>
    <w:rsid w:val="005E4DF7"/>
    <w:rsid w:val="005E54DF"/>
    <w:rsid w:val="005F2497"/>
    <w:rsid w:val="005F7E4C"/>
    <w:rsid w:val="00604BE7"/>
    <w:rsid w:val="00607B82"/>
    <w:rsid w:val="00615540"/>
    <w:rsid w:val="00620728"/>
    <w:rsid w:val="006225E0"/>
    <w:rsid w:val="006237EF"/>
    <w:rsid w:val="00630352"/>
    <w:rsid w:val="006306B5"/>
    <w:rsid w:val="006434F4"/>
    <w:rsid w:val="0064452B"/>
    <w:rsid w:val="00647DFC"/>
    <w:rsid w:val="006569FE"/>
    <w:rsid w:val="00661CDB"/>
    <w:rsid w:val="00667B77"/>
    <w:rsid w:val="00667D2F"/>
    <w:rsid w:val="0069748C"/>
    <w:rsid w:val="00697933"/>
    <w:rsid w:val="006A4D61"/>
    <w:rsid w:val="006A4DDD"/>
    <w:rsid w:val="006B3501"/>
    <w:rsid w:val="006C628A"/>
    <w:rsid w:val="006E2EE7"/>
    <w:rsid w:val="006F4E0E"/>
    <w:rsid w:val="00705F43"/>
    <w:rsid w:val="00722E09"/>
    <w:rsid w:val="00724BF0"/>
    <w:rsid w:val="00726161"/>
    <w:rsid w:val="007345CE"/>
    <w:rsid w:val="007460EE"/>
    <w:rsid w:val="00760AE7"/>
    <w:rsid w:val="00777B88"/>
    <w:rsid w:val="00786A97"/>
    <w:rsid w:val="0079105F"/>
    <w:rsid w:val="007A3784"/>
    <w:rsid w:val="007C494E"/>
    <w:rsid w:val="007C57B5"/>
    <w:rsid w:val="007E4EC2"/>
    <w:rsid w:val="007F3140"/>
    <w:rsid w:val="00810F1E"/>
    <w:rsid w:val="00830A02"/>
    <w:rsid w:val="008312D1"/>
    <w:rsid w:val="00831346"/>
    <w:rsid w:val="00842724"/>
    <w:rsid w:val="008578C3"/>
    <w:rsid w:val="0086027D"/>
    <w:rsid w:val="008708D2"/>
    <w:rsid w:val="00880059"/>
    <w:rsid w:val="008807DD"/>
    <w:rsid w:val="00882267"/>
    <w:rsid w:val="00897305"/>
    <w:rsid w:val="008A49AD"/>
    <w:rsid w:val="008B065B"/>
    <w:rsid w:val="008B164D"/>
    <w:rsid w:val="008C0A20"/>
    <w:rsid w:val="008C32EF"/>
    <w:rsid w:val="008D0DB4"/>
    <w:rsid w:val="008D766D"/>
    <w:rsid w:val="008F19A2"/>
    <w:rsid w:val="00901080"/>
    <w:rsid w:val="00901CCC"/>
    <w:rsid w:val="00904F18"/>
    <w:rsid w:val="00905FC0"/>
    <w:rsid w:val="00926F77"/>
    <w:rsid w:val="00927538"/>
    <w:rsid w:val="009311E4"/>
    <w:rsid w:val="00936E89"/>
    <w:rsid w:val="0094586D"/>
    <w:rsid w:val="009459A3"/>
    <w:rsid w:val="00945EC8"/>
    <w:rsid w:val="00961B89"/>
    <w:rsid w:val="00974462"/>
    <w:rsid w:val="00976B5D"/>
    <w:rsid w:val="009879E4"/>
    <w:rsid w:val="00993DDB"/>
    <w:rsid w:val="00994E37"/>
    <w:rsid w:val="0099727A"/>
    <w:rsid w:val="009B01DC"/>
    <w:rsid w:val="009B0D9F"/>
    <w:rsid w:val="009B74F6"/>
    <w:rsid w:val="009C34B6"/>
    <w:rsid w:val="009C5041"/>
    <w:rsid w:val="009E00AD"/>
    <w:rsid w:val="009E2725"/>
    <w:rsid w:val="009E7ED8"/>
    <w:rsid w:val="009F0794"/>
    <w:rsid w:val="00A00DE8"/>
    <w:rsid w:val="00A2252B"/>
    <w:rsid w:val="00A23CB9"/>
    <w:rsid w:val="00A250BE"/>
    <w:rsid w:val="00A3095D"/>
    <w:rsid w:val="00A3145B"/>
    <w:rsid w:val="00A346B4"/>
    <w:rsid w:val="00A361A2"/>
    <w:rsid w:val="00A36CD4"/>
    <w:rsid w:val="00A375D1"/>
    <w:rsid w:val="00A4645E"/>
    <w:rsid w:val="00A46723"/>
    <w:rsid w:val="00A46F20"/>
    <w:rsid w:val="00A51D35"/>
    <w:rsid w:val="00A609A6"/>
    <w:rsid w:val="00A668A9"/>
    <w:rsid w:val="00A7043C"/>
    <w:rsid w:val="00A7795A"/>
    <w:rsid w:val="00A86979"/>
    <w:rsid w:val="00A95C9E"/>
    <w:rsid w:val="00A97ACD"/>
    <w:rsid w:val="00AA6090"/>
    <w:rsid w:val="00AD0BD6"/>
    <w:rsid w:val="00AD7720"/>
    <w:rsid w:val="00AE05B3"/>
    <w:rsid w:val="00AE15E1"/>
    <w:rsid w:val="00AF0806"/>
    <w:rsid w:val="00AF6444"/>
    <w:rsid w:val="00B1222A"/>
    <w:rsid w:val="00B175CC"/>
    <w:rsid w:val="00B237E3"/>
    <w:rsid w:val="00B33175"/>
    <w:rsid w:val="00B34BDB"/>
    <w:rsid w:val="00B4101D"/>
    <w:rsid w:val="00B50EA7"/>
    <w:rsid w:val="00B55F2D"/>
    <w:rsid w:val="00B61C3F"/>
    <w:rsid w:val="00B70276"/>
    <w:rsid w:val="00B729F0"/>
    <w:rsid w:val="00B8076E"/>
    <w:rsid w:val="00B87B20"/>
    <w:rsid w:val="00B9436B"/>
    <w:rsid w:val="00B96C8D"/>
    <w:rsid w:val="00BA42B8"/>
    <w:rsid w:val="00BB2D97"/>
    <w:rsid w:val="00BE05D0"/>
    <w:rsid w:val="00C11A9E"/>
    <w:rsid w:val="00C20CFC"/>
    <w:rsid w:val="00C22C8F"/>
    <w:rsid w:val="00C35ABE"/>
    <w:rsid w:val="00C415A5"/>
    <w:rsid w:val="00C46CA4"/>
    <w:rsid w:val="00C606A0"/>
    <w:rsid w:val="00C7221A"/>
    <w:rsid w:val="00C81392"/>
    <w:rsid w:val="00C81E3E"/>
    <w:rsid w:val="00C81FE8"/>
    <w:rsid w:val="00C86400"/>
    <w:rsid w:val="00CA5511"/>
    <w:rsid w:val="00CB3A21"/>
    <w:rsid w:val="00CE4573"/>
    <w:rsid w:val="00CE76B5"/>
    <w:rsid w:val="00CF5D7E"/>
    <w:rsid w:val="00D07747"/>
    <w:rsid w:val="00D225EF"/>
    <w:rsid w:val="00D300FB"/>
    <w:rsid w:val="00D32A31"/>
    <w:rsid w:val="00D440C4"/>
    <w:rsid w:val="00D51E44"/>
    <w:rsid w:val="00D8125F"/>
    <w:rsid w:val="00D816B1"/>
    <w:rsid w:val="00D85379"/>
    <w:rsid w:val="00D90612"/>
    <w:rsid w:val="00D93CAB"/>
    <w:rsid w:val="00DA776B"/>
    <w:rsid w:val="00DB43E9"/>
    <w:rsid w:val="00DE287F"/>
    <w:rsid w:val="00DF4CD5"/>
    <w:rsid w:val="00E01D97"/>
    <w:rsid w:val="00E05383"/>
    <w:rsid w:val="00E11073"/>
    <w:rsid w:val="00E121B0"/>
    <w:rsid w:val="00E13FF7"/>
    <w:rsid w:val="00E25A4F"/>
    <w:rsid w:val="00E45316"/>
    <w:rsid w:val="00E45427"/>
    <w:rsid w:val="00E4617D"/>
    <w:rsid w:val="00E54424"/>
    <w:rsid w:val="00E733BA"/>
    <w:rsid w:val="00E809AB"/>
    <w:rsid w:val="00E87296"/>
    <w:rsid w:val="00E91A62"/>
    <w:rsid w:val="00E95590"/>
    <w:rsid w:val="00E95CB4"/>
    <w:rsid w:val="00EC24CD"/>
    <w:rsid w:val="00EC34D1"/>
    <w:rsid w:val="00ED0F6A"/>
    <w:rsid w:val="00ED3664"/>
    <w:rsid w:val="00ED5FA3"/>
    <w:rsid w:val="00ED6386"/>
    <w:rsid w:val="00EE03B0"/>
    <w:rsid w:val="00EE3CEF"/>
    <w:rsid w:val="00F03535"/>
    <w:rsid w:val="00F1248E"/>
    <w:rsid w:val="00F16F72"/>
    <w:rsid w:val="00F410AB"/>
    <w:rsid w:val="00F41779"/>
    <w:rsid w:val="00F45E95"/>
    <w:rsid w:val="00F472A1"/>
    <w:rsid w:val="00F50C82"/>
    <w:rsid w:val="00F60241"/>
    <w:rsid w:val="00F8161A"/>
    <w:rsid w:val="00F857EC"/>
    <w:rsid w:val="00F869CA"/>
    <w:rsid w:val="00F90338"/>
    <w:rsid w:val="00F90E59"/>
    <w:rsid w:val="00F95531"/>
    <w:rsid w:val="00FA6FFD"/>
    <w:rsid w:val="00FD253F"/>
    <w:rsid w:val="00FF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87CE"/>
  <w15:docId w15:val="{BAE17B0A-2F53-41E8-8A2C-3831718A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1A"/>
    <w:rPr>
      <w:rFonts w:ascii="Arial" w:hAnsi="Arial"/>
      <w:sz w:val="22"/>
      <w:szCs w:val="24"/>
    </w:rPr>
  </w:style>
  <w:style w:type="paragraph" w:styleId="Heading1">
    <w:name w:val="heading 1"/>
    <w:basedOn w:val="Normal"/>
    <w:next w:val="Normal"/>
    <w:link w:val="Heading1Char"/>
    <w:qFormat/>
    <w:rsid w:val="00C7221A"/>
    <w:pPr>
      <w:keepNext/>
      <w:widowControl w:val="0"/>
      <w:ind w:left="720" w:hanging="720"/>
      <w:outlineLvl w:val="0"/>
    </w:pPr>
    <w:rPr>
      <w:rFonts w:cs="Arial"/>
      <w:b/>
      <w:bCs/>
      <w:caps/>
      <w:snapToGrid w:val="0"/>
      <w:szCs w:val="32"/>
    </w:rPr>
  </w:style>
  <w:style w:type="paragraph" w:styleId="Heading2">
    <w:name w:val="heading 2"/>
    <w:basedOn w:val="Normal"/>
    <w:next w:val="Normal"/>
    <w:link w:val="Heading2Char"/>
    <w:qFormat/>
    <w:rsid w:val="00C7221A"/>
    <w:pPr>
      <w:keepNext/>
      <w:spacing w:before="240" w:after="60"/>
      <w:outlineLvl w:val="1"/>
    </w:pPr>
    <w:rPr>
      <w:rFonts w:cs="Arial"/>
      <w:b/>
      <w:bCs/>
      <w:iCs/>
      <w:szCs w:val="28"/>
    </w:rPr>
  </w:style>
  <w:style w:type="paragraph" w:styleId="Heading3">
    <w:name w:val="heading 3"/>
    <w:basedOn w:val="Normal"/>
    <w:next w:val="Normal"/>
    <w:link w:val="Heading3Char"/>
    <w:qFormat/>
    <w:rsid w:val="00C7221A"/>
    <w:pPr>
      <w:keepNext/>
      <w:widowControl w:val="0"/>
      <w:ind w:left="720" w:hanging="720"/>
      <w:outlineLvl w:val="2"/>
    </w:pPr>
    <w:rPr>
      <w:rFonts w:cs="Arial"/>
      <w:bCs/>
      <w:snapToGrid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21A"/>
    <w:rPr>
      <w:rFonts w:ascii="Arial" w:hAnsi="Arial" w:cs="Arial"/>
      <w:b/>
      <w:bCs/>
      <w:caps/>
      <w:snapToGrid w:val="0"/>
      <w:sz w:val="22"/>
      <w:szCs w:val="32"/>
    </w:rPr>
  </w:style>
  <w:style w:type="character" w:customStyle="1" w:styleId="Heading2Char">
    <w:name w:val="Heading 2 Char"/>
    <w:basedOn w:val="DefaultParagraphFont"/>
    <w:link w:val="Heading2"/>
    <w:rsid w:val="00C7221A"/>
    <w:rPr>
      <w:rFonts w:ascii="Arial" w:hAnsi="Arial" w:cs="Arial"/>
      <w:b/>
      <w:bCs/>
      <w:iCs/>
      <w:sz w:val="22"/>
      <w:szCs w:val="28"/>
    </w:rPr>
  </w:style>
  <w:style w:type="character" w:customStyle="1" w:styleId="Heading3Char">
    <w:name w:val="Heading 3 Char"/>
    <w:basedOn w:val="DefaultParagraphFont"/>
    <w:link w:val="Heading3"/>
    <w:rsid w:val="00C7221A"/>
    <w:rPr>
      <w:rFonts w:ascii="Arial" w:hAnsi="Arial" w:cs="Arial"/>
      <w:bCs/>
      <w:snapToGrid w:val="0"/>
      <w:sz w:val="22"/>
      <w:szCs w:val="26"/>
    </w:rPr>
  </w:style>
  <w:style w:type="paragraph" w:customStyle="1" w:styleId="AgendaNo">
    <w:name w:val="Agenda No"/>
    <w:basedOn w:val="Normal"/>
    <w:rsid w:val="00C11A9E"/>
    <w:pPr>
      <w:overflowPunct w:val="0"/>
      <w:autoSpaceDE w:val="0"/>
      <w:autoSpaceDN w:val="0"/>
      <w:adjustRightInd w:val="0"/>
      <w:jc w:val="right"/>
      <w:textAlignment w:val="baseline"/>
    </w:pPr>
    <w:rPr>
      <w:b/>
      <w:caps/>
      <w:sz w:val="24"/>
      <w:szCs w:val="20"/>
    </w:rPr>
  </w:style>
  <w:style w:type="character" w:styleId="Hyperlink">
    <w:name w:val="Hyperlink"/>
    <w:semiHidden/>
    <w:rsid w:val="00C11A9E"/>
    <w:rPr>
      <w:rFonts w:cs="Times New Roman"/>
      <w:color w:val="000000"/>
    </w:rPr>
  </w:style>
  <w:style w:type="paragraph" w:styleId="ListParagraph">
    <w:name w:val="List Paragraph"/>
    <w:basedOn w:val="Normal"/>
    <w:uiPriority w:val="34"/>
    <w:qFormat/>
    <w:rsid w:val="00C11A9E"/>
    <w:pPr>
      <w:ind w:left="720"/>
    </w:pPr>
    <w:rPr>
      <w:rFonts w:ascii="Times New Roman" w:hAnsi="Times New Roman"/>
      <w:sz w:val="24"/>
    </w:rPr>
  </w:style>
  <w:style w:type="character" w:styleId="FollowedHyperlink">
    <w:name w:val="FollowedHyperlink"/>
    <w:basedOn w:val="DefaultParagraphFont"/>
    <w:uiPriority w:val="99"/>
    <w:semiHidden/>
    <w:unhideWhenUsed/>
    <w:rsid w:val="00FA6FFD"/>
    <w:rPr>
      <w:color w:val="800080" w:themeColor="followedHyperlink"/>
      <w:u w:val="single"/>
    </w:rPr>
  </w:style>
  <w:style w:type="paragraph" w:styleId="BalloonText">
    <w:name w:val="Balloon Text"/>
    <w:basedOn w:val="Normal"/>
    <w:link w:val="BalloonTextChar"/>
    <w:uiPriority w:val="99"/>
    <w:semiHidden/>
    <w:unhideWhenUsed/>
    <w:rsid w:val="008B065B"/>
    <w:rPr>
      <w:rFonts w:ascii="Tahoma" w:hAnsi="Tahoma" w:cs="Tahoma"/>
      <w:sz w:val="16"/>
      <w:szCs w:val="16"/>
    </w:rPr>
  </w:style>
  <w:style w:type="character" w:customStyle="1" w:styleId="BalloonTextChar">
    <w:name w:val="Balloon Text Char"/>
    <w:basedOn w:val="DefaultParagraphFont"/>
    <w:link w:val="BalloonText"/>
    <w:uiPriority w:val="99"/>
    <w:semiHidden/>
    <w:rsid w:val="008B065B"/>
    <w:rPr>
      <w:rFonts w:ascii="Tahoma" w:hAnsi="Tahoma" w:cs="Tahoma"/>
      <w:sz w:val="16"/>
      <w:szCs w:val="16"/>
    </w:rPr>
  </w:style>
  <w:style w:type="table" w:styleId="PlainTable2">
    <w:name w:val="Plain Table 2"/>
    <w:basedOn w:val="TableNormal"/>
    <w:uiPriority w:val="42"/>
    <w:rsid w:val="00A7043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237E3"/>
    <w:rPr>
      <w:color w:val="605E5C"/>
      <w:shd w:val="clear" w:color="auto" w:fill="E1DFDD"/>
    </w:rPr>
  </w:style>
  <w:style w:type="character" w:styleId="CommentReference">
    <w:name w:val="annotation reference"/>
    <w:basedOn w:val="DefaultParagraphFont"/>
    <w:uiPriority w:val="99"/>
    <w:semiHidden/>
    <w:unhideWhenUsed/>
    <w:rsid w:val="00A86979"/>
    <w:rPr>
      <w:sz w:val="16"/>
      <w:szCs w:val="16"/>
    </w:rPr>
  </w:style>
  <w:style w:type="paragraph" w:styleId="CommentText">
    <w:name w:val="annotation text"/>
    <w:basedOn w:val="Normal"/>
    <w:link w:val="CommentTextChar"/>
    <w:uiPriority w:val="99"/>
    <w:unhideWhenUsed/>
    <w:rsid w:val="00A86979"/>
    <w:rPr>
      <w:sz w:val="20"/>
      <w:szCs w:val="20"/>
    </w:rPr>
  </w:style>
  <w:style w:type="character" w:customStyle="1" w:styleId="CommentTextChar">
    <w:name w:val="Comment Text Char"/>
    <w:basedOn w:val="DefaultParagraphFont"/>
    <w:link w:val="CommentText"/>
    <w:uiPriority w:val="99"/>
    <w:rsid w:val="00A86979"/>
    <w:rPr>
      <w:rFonts w:ascii="Arial" w:hAnsi="Arial"/>
    </w:rPr>
  </w:style>
  <w:style w:type="paragraph" w:styleId="CommentSubject">
    <w:name w:val="annotation subject"/>
    <w:basedOn w:val="CommentText"/>
    <w:next w:val="CommentText"/>
    <w:link w:val="CommentSubjectChar"/>
    <w:uiPriority w:val="99"/>
    <w:semiHidden/>
    <w:unhideWhenUsed/>
    <w:rsid w:val="00A86979"/>
    <w:rPr>
      <w:b/>
      <w:bCs/>
    </w:rPr>
  </w:style>
  <w:style w:type="character" w:customStyle="1" w:styleId="CommentSubjectChar">
    <w:name w:val="Comment Subject Char"/>
    <w:basedOn w:val="CommentTextChar"/>
    <w:link w:val="CommentSubject"/>
    <w:uiPriority w:val="99"/>
    <w:semiHidden/>
    <w:rsid w:val="00A8697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383">
      <w:bodyDiv w:val="1"/>
      <w:marLeft w:val="0"/>
      <w:marRight w:val="0"/>
      <w:marTop w:val="0"/>
      <w:marBottom w:val="0"/>
      <w:divBdr>
        <w:top w:val="none" w:sz="0" w:space="0" w:color="auto"/>
        <w:left w:val="none" w:sz="0" w:space="0" w:color="auto"/>
        <w:bottom w:val="none" w:sz="0" w:space="0" w:color="auto"/>
        <w:right w:val="none" w:sz="0" w:space="0" w:color="auto"/>
      </w:divBdr>
    </w:div>
    <w:div w:id="90201559">
      <w:bodyDiv w:val="1"/>
      <w:marLeft w:val="0"/>
      <w:marRight w:val="0"/>
      <w:marTop w:val="0"/>
      <w:marBottom w:val="0"/>
      <w:divBdr>
        <w:top w:val="none" w:sz="0" w:space="0" w:color="auto"/>
        <w:left w:val="none" w:sz="0" w:space="0" w:color="auto"/>
        <w:bottom w:val="none" w:sz="0" w:space="0" w:color="auto"/>
        <w:right w:val="none" w:sz="0" w:space="0" w:color="auto"/>
      </w:divBdr>
    </w:div>
    <w:div w:id="220947023">
      <w:bodyDiv w:val="1"/>
      <w:marLeft w:val="0"/>
      <w:marRight w:val="0"/>
      <w:marTop w:val="0"/>
      <w:marBottom w:val="0"/>
      <w:divBdr>
        <w:top w:val="none" w:sz="0" w:space="0" w:color="auto"/>
        <w:left w:val="none" w:sz="0" w:space="0" w:color="auto"/>
        <w:bottom w:val="none" w:sz="0" w:space="0" w:color="auto"/>
        <w:right w:val="none" w:sz="0" w:space="0" w:color="auto"/>
      </w:divBdr>
    </w:div>
    <w:div w:id="311372837">
      <w:bodyDiv w:val="1"/>
      <w:marLeft w:val="0"/>
      <w:marRight w:val="0"/>
      <w:marTop w:val="0"/>
      <w:marBottom w:val="0"/>
      <w:divBdr>
        <w:top w:val="none" w:sz="0" w:space="0" w:color="auto"/>
        <w:left w:val="none" w:sz="0" w:space="0" w:color="auto"/>
        <w:bottom w:val="none" w:sz="0" w:space="0" w:color="auto"/>
        <w:right w:val="none" w:sz="0" w:space="0" w:color="auto"/>
      </w:divBdr>
    </w:div>
    <w:div w:id="471750485">
      <w:bodyDiv w:val="1"/>
      <w:marLeft w:val="0"/>
      <w:marRight w:val="0"/>
      <w:marTop w:val="0"/>
      <w:marBottom w:val="0"/>
      <w:divBdr>
        <w:top w:val="none" w:sz="0" w:space="0" w:color="auto"/>
        <w:left w:val="none" w:sz="0" w:space="0" w:color="auto"/>
        <w:bottom w:val="none" w:sz="0" w:space="0" w:color="auto"/>
        <w:right w:val="none" w:sz="0" w:space="0" w:color="auto"/>
      </w:divBdr>
    </w:div>
    <w:div w:id="727920384">
      <w:bodyDiv w:val="1"/>
      <w:marLeft w:val="0"/>
      <w:marRight w:val="0"/>
      <w:marTop w:val="0"/>
      <w:marBottom w:val="0"/>
      <w:divBdr>
        <w:top w:val="none" w:sz="0" w:space="0" w:color="auto"/>
        <w:left w:val="none" w:sz="0" w:space="0" w:color="auto"/>
        <w:bottom w:val="none" w:sz="0" w:space="0" w:color="auto"/>
        <w:right w:val="none" w:sz="0" w:space="0" w:color="auto"/>
      </w:divBdr>
    </w:div>
    <w:div w:id="986976373">
      <w:bodyDiv w:val="1"/>
      <w:marLeft w:val="0"/>
      <w:marRight w:val="0"/>
      <w:marTop w:val="0"/>
      <w:marBottom w:val="0"/>
      <w:divBdr>
        <w:top w:val="none" w:sz="0" w:space="0" w:color="auto"/>
        <w:left w:val="none" w:sz="0" w:space="0" w:color="auto"/>
        <w:bottom w:val="none" w:sz="0" w:space="0" w:color="auto"/>
        <w:right w:val="none" w:sz="0" w:space="0" w:color="auto"/>
      </w:divBdr>
    </w:div>
    <w:div w:id="1036000473">
      <w:bodyDiv w:val="1"/>
      <w:marLeft w:val="0"/>
      <w:marRight w:val="0"/>
      <w:marTop w:val="0"/>
      <w:marBottom w:val="0"/>
      <w:divBdr>
        <w:top w:val="none" w:sz="0" w:space="0" w:color="auto"/>
        <w:left w:val="none" w:sz="0" w:space="0" w:color="auto"/>
        <w:bottom w:val="none" w:sz="0" w:space="0" w:color="auto"/>
        <w:right w:val="none" w:sz="0" w:space="0" w:color="auto"/>
      </w:divBdr>
    </w:div>
    <w:div w:id="1071658501">
      <w:bodyDiv w:val="1"/>
      <w:marLeft w:val="0"/>
      <w:marRight w:val="0"/>
      <w:marTop w:val="0"/>
      <w:marBottom w:val="0"/>
      <w:divBdr>
        <w:top w:val="none" w:sz="0" w:space="0" w:color="auto"/>
        <w:left w:val="none" w:sz="0" w:space="0" w:color="auto"/>
        <w:bottom w:val="none" w:sz="0" w:space="0" w:color="auto"/>
        <w:right w:val="none" w:sz="0" w:space="0" w:color="auto"/>
      </w:divBdr>
    </w:div>
    <w:div w:id="1106005571">
      <w:bodyDiv w:val="1"/>
      <w:marLeft w:val="0"/>
      <w:marRight w:val="0"/>
      <w:marTop w:val="0"/>
      <w:marBottom w:val="0"/>
      <w:divBdr>
        <w:top w:val="none" w:sz="0" w:space="0" w:color="auto"/>
        <w:left w:val="none" w:sz="0" w:space="0" w:color="auto"/>
        <w:bottom w:val="none" w:sz="0" w:space="0" w:color="auto"/>
        <w:right w:val="none" w:sz="0" w:space="0" w:color="auto"/>
      </w:divBdr>
    </w:div>
    <w:div w:id="1453787025">
      <w:bodyDiv w:val="1"/>
      <w:marLeft w:val="0"/>
      <w:marRight w:val="0"/>
      <w:marTop w:val="0"/>
      <w:marBottom w:val="0"/>
      <w:divBdr>
        <w:top w:val="none" w:sz="0" w:space="0" w:color="auto"/>
        <w:left w:val="none" w:sz="0" w:space="0" w:color="auto"/>
        <w:bottom w:val="none" w:sz="0" w:space="0" w:color="auto"/>
        <w:right w:val="none" w:sz="0" w:space="0" w:color="auto"/>
      </w:divBdr>
    </w:div>
    <w:div w:id="1464156816">
      <w:bodyDiv w:val="1"/>
      <w:marLeft w:val="0"/>
      <w:marRight w:val="0"/>
      <w:marTop w:val="0"/>
      <w:marBottom w:val="0"/>
      <w:divBdr>
        <w:top w:val="none" w:sz="0" w:space="0" w:color="auto"/>
        <w:left w:val="none" w:sz="0" w:space="0" w:color="auto"/>
        <w:bottom w:val="none" w:sz="0" w:space="0" w:color="auto"/>
        <w:right w:val="none" w:sz="0" w:space="0" w:color="auto"/>
      </w:divBdr>
    </w:div>
    <w:div w:id="1533811097">
      <w:bodyDiv w:val="1"/>
      <w:marLeft w:val="0"/>
      <w:marRight w:val="0"/>
      <w:marTop w:val="0"/>
      <w:marBottom w:val="0"/>
      <w:divBdr>
        <w:top w:val="none" w:sz="0" w:space="0" w:color="auto"/>
        <w:left w:val="none" w:sz="0" w:space="0" w:color="auto"/>
        <w:bottom w:val="none" w:sz="0" w:space="0" w:color="auto"/>
        <w:right w:val="none" w:sz="0" w:space="0" w:color="auto"/>
      </w:divBdr>
    </w:div>
    <w:div w:id="1701399795">
      <w:bodyDiv w:val="1"/>
      <w:marLeft w:val="0"/>
      <w:marRight w:val="0"/>
      <w:marTop w:val="0"/>
      <w:marBottom w:val="0"/>
      <w:divBdr>
        <w:top w:val="none" w:sz="0" w:space="0" w:color="auto"/>
        <w:left w:val="none" w:sz="0" w:space="0" w:color="auto"/>
        <w:bottom w:val="none" w:sz="0" w:space="0" w:color="auto"/>
        <w:right w:val="none" w:sz="0" w:space="0" w:color="auto"/>
      </w:divBdr>
    </w:div>
    <w:div w:id="1731659588">
      <w:bodyDiv w:val="1"/>
      <w:marLeft w:val="0"/>
      <w:marRight w:val="0"/>
      <w:marTop w:val="0"/>
      <w:marBottom w:val="0"/>
      <w:divBdr>
        <w:top w:val="none" w:sz="0" w:space="0" w:color="auto"/>
        <w:left w:val="none" w:sz="0" w:space="0" w:color="auto"/>
        <w:bottom w:val="none" w:sz="0" w:space="0" w:color="auto"/>
        <w:right w:val="none" w:sz="0" w:space="0" w:color="auto"/>
      </w:divBdr>
    </w:div>
    <w:div w:id="1742563318">
      <w:bodyDiv w:val="1"/>
      <w:marLeft w:val="0"/>
      <w:marRight w:val="0"/>
      <w:marTop w:val="0"/>
      <w:marBottom w:val="0"/>
      <w:divBdr>
        <w:top w:val="none" w:sz="0" w:space="0" w:color="auto"/>
        <w:left w:val="none" w:sz="0" w:space="0" w:color="auto"/>
        <w:bottom w:val="none" w:sz="0" w:space="0" w:color="auto"/>
        <w:right w:val="none" w:sz="0" w:space="0" w:color="auto"/>
      </w:divBdr>
    </w:div>
    <w:div w:id="1859076821">
      <w:bodyDiv w:val="1"/>
      <w:marLeft w:val="0"/>
      <w:marRight w:val="0"/>
      <w:marTop w:val="0"/>
      <w:marBottom w:val="0"/>
      <w:divBdr>
        <w:top w:val="none" w:sz="0" w:space="0" w:color="auto"/>
        <w:left w:val="none" w:sz="0" w:space="0" w:color="auto"/>
        <w:bottom w:val="none" w:sz="0" w:space="0" w:color="auto"/>
        <w:right w:val="none" w:sz="0" w:space="0" w:color="auto"/>
      </w:divBdr>
    </w:div>
    <w:div w:id="20368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rm@caerphill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8929F09CD7B14FB3D3852953A074C2" ma:contentTypeVersion="7" ma:contentTypeDescription="Create a new document." ma:contentTypeScope="" ma:versionID="af968091ab82e43002a4d254b46c968b">
  <xsd:schema xmlns:xsd="http://www.w3.org/2001/XMLSchema" xmlns:xs="http://www.w3.org/2001/XMLSchema" xmlns:p="http://schemas.microsoft.com/office/2006/metadata/properties" xmlns:ns3="c024d34e-2d18-49e1-bf09-d0638b4746cb" xmlns:ns4="ec5a9a50-9427-465b-a08f-b300ffaa46c5" targetNamespace="http://schemas.microsoft.com/office/2006/metadata/properties" ma:root="true" ma:fieldsID="bdb6f26096c07d8d19da5679a65a5d33" ns3:_="" ns4:_="">
    <xsd:import namespace="c024d34e-2d18-49e1-bf09-d0638b4746cb"/>
    <xsd:import namespace="ec5a9a50-9427-465b-a08f-b300ffaa46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4d34e-2d18-49e1-bf09-d0638b4746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a9a50-9427-465b-a08f-b300ffaa46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871A6-B28B-4993-B6E7-B8083C960039}">
  <ds:schemaRefs>
    <ds:schemaRef ds:uri="http://schemas.microsoft.com/sharepoint/v3/contenttype/forms"/>
  </ds:schemaRefs>
</ds:datastoreItem>
</file>

<file path=customXml/itemProps2.xml><?xml version="1.0" encoding="utf-8"?>
<ds:datastoreItem xmlns:ds="http://schemas.openxmlformats.org/officeDocument/2006/customXml" ds:itemID="{9D33D412-A9FC-4B87-9ED4-42C126249E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FA268E-06B1-4555-9DA3-EC6FE6A2F7BE}">
  <ds:schemaRefs>
    <ds:schemaRef ds:uri="http://schemas.openxmlformats.org/officeDocument/2006/bibliography"/>
  </ds:schemaRefs>
</ds:datastoreItem>
</file>

<file path=customXml/itemProps4.xml><?xml version="1.0" encoding="utf-8"?>
<ds:datastoreItem xmlns:ds="http://schemas.openxmlformats.org/officeDocument/2006/customXml" ds:itemID="{AA793C8C-DA38-4738-AF47-90CFEB808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4d34e-2d18-49e1-bf09-d0638b4746cb"/>
    <ds:schemaRef ds:uri="ec5a9a50-9427-465b-a08f-b300ffaa4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Donna</dc:creator>
  <cp:lastModifiedBy>Helen Williams</cp:lastModifiedBy>
  <cp:revision>2</cp:revision>
  <cp:lastPrinted>2025-11-04T11:13:00Z</cp:lastPrinted>
  <dcterms:created xsi:type="dcterms:W3CDTF">2025-11-04T11:14:00Z</dcterms:created>
  <dcterms:modified xsi:type="dcterms:W3CDTF">2025-11-04T11:14:00Z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0x010100FE8929F09CD7B14FB3D3852953A074C2</vt:lpwstr>
  </property>
</Properties>
</file>